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47" w14:textId="4CC32A29" w:rsidR="00207994" w:rsidRPr="001968C2" w:rsidRDefault="00C0357D" w:rsidP="00564096">
      <w:pPr>
        <w:pStyle w:val="pm"/>
        <w:rPr>
          <w:rFonts w:ascii="Arial" w:hAnsi="Arial" w:cs="Arial"/>
        </w:rPr>
      </w:pPr>
      <w:r w:rsidRPr="003E4A54">
        <w:rPr>
          <w:rFonts w:ascii="Arial" w:hAnsi="Arial" w:cs="Arial"/>
        </w:rPr>
        <w:t>Terminankündigungen</w:t>
      </w:r>
      <w:r w:rsidR="00564096" w:rsidRPr="003E4A54">
        <w:rPr>
          <w:rFonts w:ascii="Arial" w:hAnsi="Arial" w:cs="Arial"/>
        </w:rPr>
        <w:t xml:space="preserve"> </w:t>
      </w:r>
      <w:bookmarkStart w:id="0" w:name="PM_Nr"/>
      <w:bookmarkEnd w:id="0"/>
      <w:r w:rsidRPr="003E4A54">
        <w:rPr>
          <w:rFonts w:ascii="Arial" w:hAnsi="Arial" w:cs="Arial"/>
        </w:rPr>
        <w:t>|</w:t>
      </w:r>
      <w:r w:rsidR="00564096" w:rsidRPr="003E4A54">
        <w:rPr>
          <w:rFonts w:ascii="Arial" w:hAnsi="Arial" w:cs="Arial"/>
        </w:rPr>
        <w:t xml:space="preserve"> </w:t>
      </w:r>
      <w:bookmarkStart w:id="1" w:name="Datumstext"/>
      <w:bookmarkEnd w:id="1"/>
      <w:r w:rsidR="00DB34BA">
        <w:rPr>
          <w:rFonts w:ascii="Arial" w:hAnsi="Arial" w:cs="Arial"/>
        </w:rPr>
        <w:t>20.04</w:t>
      </w:r>
      <w:r w:rsidR="001968C2" w:rsidRPr="003E4A54">
        <w:rPr>
          <w:rFonts w:ascii="Arial" w:hAnsi="Arial" w:cs="Arial"/>
        </w:rPr>
        <w:t>.</w:t>
      </w:r>
      <w:r w:rsidR="00172C42" w:rsidRPr="003E4A54">
        <w:rPr>
          <w:rFonts w:ascii="Arial" w:hAnsi="Arial" w:cs="Arial"/>
        </w:rPr>
        <w:t>2023</w:t>
      </w:r>
    </w:p>
    <w:p w14:paraId="2FA21FE4" w14:textId="77777777" w:rsidR="00207994" w:rsidRPr="001968C2" w:rsidRDefault="00207994">
      <w:pPr>
        <w:rPr>
          <w:rFonts w:ascii="Arial" w:hAnsi="Arial" w:cs="Arial"/>
        </w:rPr>
      </w:pPr>
    </w:p>
    <w:p w14:paraId="79AE3349" w14:textId="77777777" w:rsidR="006F60A1" w:rsidRPr="001968C2" w:rsidRDefault="006F60A1">
      <w:pPr>
        <w:rPr>
          <w:rFonts w:ascii="Arial" w:hAnsi="Arial" w:cs="Arial"/>
        </w:rPr>
      </w:pPr>
    </w:p>
    <w:p w14:paraId="2AF25FF9" w14:textId="5B585746" w:rsidR="00207994" w:rsidRPr="001968C2" w:rsidRDefault="003E4A54" w:rsidP="003E4A54">
      <w:pPr>
        <w:pStyle w:val="Pressetitel"/>
        <w:spacing w:line="360" w:lineRule="auto"/>
        <w:rPr>
          <w:rFonts w:ascii="Arial" w:hAnsi="Arial" w:cs="Arial"/>
        </w:rPr>
      </w:pPr>
      <w:bookmarkStart w:id="2" w:name="Pressetitel"/>
      <w:bookmarkEnd w:id="2"/>
      <w:r w:rsidRPr="003E4A54">
        <w:rPr>
          <w:rFonts w:ascii="Arial" w:hAnsi="Arial" w:cs="Arial"/>
        </w:rPr>
        <w:t xml:space="preserve">Mit Genuss </w:t>
      </w:r>
      <w:r>
        <w:rPr>
          <w:rFonts w:ascii="Arial" w:hAnsi="Arial" w:cs="Arial"/>
        </w:rPr>
        <w:t xml:space="preserve">und Spaß </w:t>
      </w:r>
      <w:r w:rsidR="00062DB7">
        <w:rPr>
          <w:rFonts w:ascii="Arial" w:hAnsi="Arial" w:cs="Arial"/>
        </w:rPr>
        <w:t>–</w:t>
      </w:r>
      <w:r w:rsidRPr="003E4A54">
        <w:rPr>
          <w:rFonts w:ascii="Arial" w:hAnsi="Arial" w:cs="Arial"/>
        </w:rPr>
        <w:t xml:space="preserve"> </w:t>
      </w:r>
      <w:r w:rsidR="00062DB7">
        <w:rPr>
          <w:rFonts w:ascii="Arial" w:hAnsi="Arial" w:cs="Arial"/>
        </w:rPr>
        <w:br/>
      </w:r>
      <w:r w:rsidRPr="003E4A54">
        <w:rPr>
          <w:rFonts w:ascii="Arial" w:hAnsi="Arial" w:cs="Arial"/>
        </w:rPr>
        <w:t>Veranstaltungen für Aktive ab 55</w:t>
      </w:r>
    </w:p>
    <w:p w14:paraId="01E0FA40" w14:textId="1F25517B" w:rsidR="003E4A54" w:rsidRPr="00062DB7" w:rsidRDefault="00DA0277" w:rsidP="003E4A54">
      <w:pPr>
        <w:spacing w:line="360" w:lineRule="auto"/>
        <w:rPr>
          <w:rFonts w:ascii="Arial" w:hAnsi="Arial" w:cs="Arial"/>
          <w:sz w:val="22"/>
          <w:szCs w:val="22"/>
        </w:rPr>
      </w:pPr>
      <w:bookmarkStart w:id="3" w:name="Dokumentstart"/>
      <w:bookmarkEnd w:id="3"/>
      <w:r w:rsidRPr="00062DB7">
        <w:rPr>
          <w:rFonts w:ascii="Arial" w:hAnsi="Arial" w:cs="Arial"/>
          <w:b/>
          <w:sz w:val="22"/>
          <w:szCs w:val="22"/>
        </w:rPr>
        <w:t>Kaufbeuren</w:t>
      </w:r>
      <w:r w:rsidR="003F1513" w:rsidRPr="00062DB7">
        <w:rPr>
          <w:rFonts w:ascii="Arial" w:hAnsi="Arial" w:cs="Arial"/>
          <w:b/>
          <w:sz w:val="22"/>
          <w:szCs w:val="22"/>
        </w:rPr>
        <w:t xml:space="preserve">, </w:t>
      </w:r>
      <w:r w:rsidR="00DB34BA" w:rsidRPr="00062DB7">
        <w:rPr>
          <w:rFonts w:ascii="Arial" w:hAnsi="Arial" w:cs="Arial"/>
          <w:b/>
          <w:sz w:val="22"/>
          <w:szCs w:val="22"/>
        </w:rPr>
        <w:t>20.04</w:t>
      </w:r>
      <w:r w:rsidR="003F1513" w:rsidRPr="00062DB7">
        <w:rPr>
          <w:rFonts w:ascii="Arial" w:hAnsi="Arial" w:cs="Arial"/>
          <w:b/>
          <w:sz w:val="22"/>
          <w:szCs w:val="22"/>
        </w:rPr>
        <w:t>.</w:t>
      </w:r>
      <w:r w:rsidR="00172C42" w:rsidRPr="00062DB7">
        <w:rPr>
          <w:rFonts w:ascii="Arial" w:hAnsi="Arial" w:cs="Arial"/>
          <w:b/>
          <w:sz w:val="22"/>
          <w:szCs w:val="22"/>
        </w:rPr>
        <w:t>2023</w:t>
      </w:r>
      <w:r w:rsidR="003E4A54" w:rsidRPr="00062DB7">
        <w:rPr>
          <w:rFonts w:ascii="Arial" w:hAnsi="Arial" w:cs="Arial"/>
          <w:b/>
          <w:sz w:val="22"/>
          <w:szCs w:val="22"/>
        </w:rPr>
        <w:t xml:space="preserve"> - </w:t>
      </w:r>
      <w:r w:rsidR="003E4A54" w:rsidRPr="00062DB7">
        <w:rPr>
          <w:rFonts w:ascii="Arial" w:hAnsi="Arial" w:cs="Arial"/>
          <w:sz w:val="22"/>
          <w:szCs w:val="22"/>
        </w:rPr>
        <w:t xml:space="preserve">Das Amt für Ernährung; Landwirtschaft und Forsten Kaufbeuren lädt alle Interessierte herzlich zu den nächsten Veranstaltungen im </w:t>
      </w:r>
    </w:p>
    <w:p w14:paraId="607BCB63" w14:textId="3B3480DC" w:rsidR="00CE623C" w:rsidRPr="00062DB7" w:rsidRDefault="00DB34BA" w:rsidP="003E4A54">
      <w:pPr>
        <w:spacing w:line="360" w:lineRule="auto"/>
        <w:rPr>
          <w:rFonts w:ascii="Arial" w:hAnsi="Arial" w:cs="Arial"/>
          <w:sz w:val="22"/>
          <w:szCs w:val="22"/>
        </w:rPr>
      </w:pPr>
      <w:r w:rsidRPr="00062DB7">
        <w:rPr>
          <w:rFonts w:ascii="Arial" w:hAnsi="Arial" w:cs="Arial"/>
          <w:sz w:val="22"/>
          <w:szCs w:val="22"/>
        </w:rPr>
        <w:t>Mai</w:t>
      </w:r>
      <w:r w:rsidR="003E4A54" w:rsidRPr="00062DB7">
        <w:rPr>
          <w:rFonts w:ascii="Arial" w:hAnsi="Arial" w:cs="Arial"/>
          <w:sz w:val="22"/>
          <w:szCs w:val="22"/>
        </w:rPr>
        <w:t>2023 innerhalb des Netzwerks "Generation 55plus" ein.</w:t>
      </w:r>
    </w:p>
    <w:p w14:paraId="3B98A5B9" w14:textId="77777777" w:rsidR="003E4A54" w:rsidRPr="00062DB7" w:rsidRDefault="003E4A54" w:rsidP="003E4A54">
      <w:pPr>
        <w:spacing w:line="360" w:lineRule="auto"/>
        <w:rPr>
          <w:rFonts w:ascii="Arial" w:hAnsi="Arial" w:cs="Arial"/>
          <w:sz w:val="22"/>
          <w:szCs w:val="22"/>
        </w:rPr>
      </w:pPr>
    </w:p>
    <w:p w14:paraId="2F27E524" w14:textId="6F9F7A9D" w:rsidR="005A2E9F" w:rsidRPr="00062DB7" w:rsidRDefault="005A2E9F" w:rsidP="003E4A54">
      <w:pPr>
        <w:spacing w:line="360" w:lineRule="auto"/>
        <w:rPr>
          <w:rFonts w:ascii="Arial" w:hAnsi="Arial" w:cs="Arial"/>
          <w:b/>
          <w:sz w:val="22"/>
          <w:szCs w:val="22"/>
        </w:rPr>
      </w:pPr>
      <w:r w:rsidRPr="00062DB7">
        <w:rPr>
          <w:rFonts w:ascii="Arial" w:hAnsi="Arial" w:cs="Arial"/>
          <w:b/>
          <w:sz w:val="22"/>
          <w:szCs w:val="22"/>
        </w:rPr>
        <w:t>Vortrag</w:t>
      </w:r>
      <w:r w:rsidR="00A12AC0" w:rsidRPr="00062DB7">
        <w:rPr>
          <w:rFonts w:ascii="Arial" w:hAnsi="Arial" w:cs="Arial"/>
          <w:b/>
          <w:sz w:val="22"/>
          <w:szCs w:val="22"/>
        </w:rPr>
        <w:t xml:space="preserve"> | </w:t>
      </w:r>
      <w:r w:rsidR="00DB34BA" w:rsidRPr="00062DB7">
        <w:rPr>
          <w:rFonts w:ascii="Arial" w:hAnsi="Arial" w:cs="Arial"/>
          <w:b/>
          <w:sz w:val="22"/>
          <w:szCs w:val="22"/>
        </w:rPr>
        <w:t xml:space="preserve">Mit Herz </w:t>
      </w:r>
      <w:proofErr w:type="spellStart"/>
      <w:r w:rsidR="00DB34BA" w:rsidRPr="00062DB7">
        <w:rPr>
          <w:rFonts w:ascii="Arial" w:hAnsi="Arial" w:cs="Arial"/>
          <w:b/>
          <w:sz w:val="22"/>
          <w:szCs w:val="22"/>
        </w:rPr>
        <w:t>für‘s</w:t>
      </w:r>
      <w:proofErr w:type="spellEnd"/>
      <w:r w:rsidR="00DB34BA" w:rsidRPr="00062DB7">
        <w:rPr>
          <w:rFonts w:ascii="Arial" w:hAnsi="Arial" w:cs="Arial"/>
          <w:b/>
          <w:sz w:val="22"/>
          <w:szCs w:val="22"/>
        </w:rPr>
        <w:t xml:space="preserve"> Herz: Älter werden und bewusst genießen</w:t>
      </w:r>
      <w:r w:rsidR="003E4A54" w:rsidRPr="00062DB7">
        <w:rPr>
          <w:rFonts w:ascii="Arial" w:hAnsi="Arial" w:cs="Arial"/>
          <w:b/>
          <w:sz w:val="22"/>
          <w:szCs w:val="22"/>
        </w:rPr>
        <w:t>!</w:t>
      </w:r>
    </w:p>
    <w:p w14:paraId="1F5EBB01" w14:textId="77777777" w:rsidR="003E4A54" w:rsidRPr="00062DB7" w:rsidRDefault="003E4A54" w:rsidP="003E4A54">
      <w:pPr>
        <w:spacing w:line="360" w:lineRule="auto"/>
        <w:rPr>
          <w:rFonts w:ascii="Arial" w:hAnsi="Arial" w:cs="Arial"/>
          <w:b/>
          <w:sz w:val="22"/>
          <w:szCs w:val="22"/>
        </w:rPr>
      </w:pPr>
    </w:p>
    <w:p w14:paraId="5C79631A" w14:textId="7E3951C6" w:rsidR="003C10ED" w:rsidRPr="00062DB7" w:rsidRDefault="00DB34BA" w:rsidP="003E4A54">
      <w:pPr>
        <w:spacing w:line="360" w:lineRule="auto"/>
        <w:rPr>
          <w:rFonts w:ascii="Arial" w:hAnsi="Arial" w:cs="Arial"/>
          <w:sz w:val="22"/>
          <w:szCs w:val="22"/>
        </w:rPr>
      </w:pPr>
      <w:r w:rsidRPr="00062DB7">
        <w:rPr>
          <w:rFonts w:ascii="Arial" w:hAnsi="Arial" w:cs="Arial"/>
          <w:sz w:val="22"/>
          <w:szCs w:val="22"/>
        </w:rPr>
        <w:t>Herz und Gefäßen etwas Gutes tun – das ist leichter als Sie denken! Neben regelmäßiger Bewegung ist eine ausgewogene Ernährung dabei ganz entscheidend. Doch was sind die Besonderheiten einer „herzgesunden“ Ernährung? Welche Lebensmittel spielen eine Rolle? Und wie gelingt ein herzfreundlicher Lebensstil im Alltag? Antworten erhalten Sie</w:t>
      </w:r>
      <w:r w:rsidR="005A2E9F" w:rsidRPr="00062DB7">
        <w:rPr>
          <w:rFonts w:ascii="Arial" w:hAnsi="Arial" w:cs="Arial"/>
          <w:sz w:val="22"/>
          <w:szCs w:val="22"/>
        </w:rPr>
        <w:t xml:space="preserve"> in diesem Angebot.</w:t>
      </w:r>
    </w:p>
    <w:p w14:paraId="30B9A441" w14:textId="03743BC7" w:rsidR="003C10ED" w:rsidRPr="00062DB7" w:rsidRDefault="00DB34BA"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Mittwoch</w:t>
      </w:r>
      <w:r w:rsidR="003C10ED" w:rsidRPr="00062DB7">
        <w:rPr>
          <w:rFonts w:ascii="Arial" w:hAnsi="Arial" w:cs="Arial"/>
          <w:sz w:val="22"/>
          <w:szCs w:val="22"/>
        </w:rPr>
        <w:t xml:space="preserve">, </w:t>
      </w:r>
      <w:r w:rsidRPr="00062DB7">
        <w:rPr>
          <w:rFonts w:ascii="Arial" w:hAnsi="Arial" w:cs="Arial"/>
          <w:sz w:val="22"/>
          <w:szCs w:val="22"/>
        </w:rPr>
        <w:t>03</w:t>
      </w:r>
      <w:r w:rsidR="005A2E9F" w:rsidRPr="00062DB7">
        <w:rPr>
          <w:rFonts w:ascii="Arial" w:hAnsi="Arial" w:cs="Arial"/>
          <w:sz w:val="22"/>
          <w:szCs w:val="22"/>
        </w:rPr>
        <w:t xml:space="preserve">. </w:t>
      </w:r>
      <w:r w:rsidRPr="00062DB7">
        <w:rPr>
          <w:rFonts w:ascii="Arial" w:hAnsi="Arial" w:cs="Arial"/>
          <w:sz w:val="22"/>
          <w:szCs w:val="22"/>
        </w:rPr>
        <w:t>Mai</w:t>
      </w:r>
      <w:r w:rsidR="003C10ED" w:rsidRPr="00062DB7">
        <w:rPr>
          <w:rFonts w:ascii="Arial" w:hAnsi="Arial" w:cs="Arial"/>
          <w:sz w:val="22"/>
          <w:szCs w:val="22"/>
        </w:rPr>
        <w:t xml:space="preserve"> 2023</w:t>
      </w:r>
    </w:p>
    <w:p w14:paraId="2F084A46" w14:textId="69C078A2" w:rsidR="005D2995" w:rsidRPr="00062DB7" w:rsidRDefault="00DB34BA"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15</w:t>
      </w:r>
      <w:r w:rsidR="005A2E9F" w:rsidRPr="00062DB7">
        <w:rPr>
          <w:rFonts w:ascii="Arial" w:hAnsi="Arial" w:cs="Arial"/>
          <w:sz w:val="22"/>
          <w:szCs w:val="22"/>
        </w:rPr>
        <w:t>:30</w:t>
      </w:r>
      <w:r w:rsidR="00062DB7" w:rsidRPr="00062DB7">
        <w:rPr>
          <w:rFonts w:ascii="Arial" w:hAnsi="Arial" w:cs="Arial"/>
          <w:sz w:val="22"/>
          <w:szCs w:val="22"/>
        </w:rPr>
        <w:t xml:space="preserve"> </w:t>
      </w:r>
      <w:r w:rsidR="003C10ED" w:rsidRPr="00062DB7">
        <w:rPr>
          <w:rFonts w:ascii="Arial" w:hAnsi="Arial" w:cs="Arial"/>
          <w:sz w:val="22"/>
          <w:szCs w:val="22"/>
        </w:rPr>
        <w:t>-</w:t>
      </w:r>
      <w:r w:rsidR="00062DB7" w:rsidRPr="00062DB7">
        <w:rPr>
          <w:rFonts w:ascii="Arial" w:hAnsi="Arial" w:cs="Arial"/>
          <w:sz w:val="22"/>
          <w:szCs w:val="22"/>
        </w:rPr>
        <w:t xml:space="preserve"> </w:t>
      </w:r>
      <w:r w:rsidRPr="00062DB7">
        <w:rPr>
          <w:rFonts w:ascii="Arial" w:hAnsi="Arial" w:cs="Arial"/>
          <w:sz w:val="22"/>
          <w:szCs w:val="22"/>
        </w:rPr>
        <w:t>17</w:t>
      </w:r>
      <w:r w:rsidR="003C10ED" w:rsidRPr="00062DB7">
        <w:rPr>
          <w:rFonts w:ascii="Arial" w:hAnsi="Arial" w:cs="Arial"/>
          <w:sz w:val="22"/>
          <w:szCs w:val="22"/>
        </w:rPr>
        <w:t xml:space="preserve">:00 </w:t>
      </w:r>
      <w:r w:rsidR="005D2995" w:rsidRPr="00062DB7">
        <w:rPr>
          <w:rFonts w:ascii="Arial" w:hAnsi="Arial" w:cs="Arial"/>
          <w:sz w:val="22"/>
          <w:szCs w:val="22"/>
        </w:rPr>
        <w:t>Uhr</w:t>
      </w:r>
    </w:p>
    <w:p w14:paraId="758F110C" w14:textId="12897513" w:rsidR="00E941D8" w:rsidRPr="00062DB7" w:rsidRDefault="00E941D8"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Referentin:</w:t>
      </w:r>
      <w:r w:rsidR="008A29F8" w:rsidRPr="00062DB7">
        <w:rPr>
          <w:rFonts w:ascii="Arial" w:hAnsi="Arial" w:cs="Arial"/>
          <w:sz w:val="22"/>
          <w:szCs w:val="22"/>
        </w:rPr>
        <w:t xml:space="preserve"> </w:t>
      </w:r>
      <w:r w:rsidR="00DB34BA" w:rsidRPr="00062DB7">
        <w:rPr>
          <w:rFonts w:ascii="Arial" w:hAnsi="Arial" w:cs="Arial"/>
          <w:sz w:val="22"/>
          <w:szCs w:val="22"/>
        </w:rPr>
        <w:t>Anja Müller</w:t>
      </w:r>
      <w:r w:rsidR="008A29F8" w:rsidRPr="00062DB7">
        <w:rPr>
          <w:rFonts w:ascii="Arial" w:hAnsi="Arial" w:cs="Arial"/>
          <w:sz w:val="22"/>
          <w:szCs w:val="22"/>
        </w:rPr>
        <w:t xml:space="preserve"> </w:t>
      </w:r>
      <w:r w:rsidR="003E4A54" w:rsidRPr="00062DB7">
        <w:rPr>
          <w:rFonts w:ascii="Arial" w:hAnsi="Arial" w:cs="Arial"/>
          <w:sz w:val="22"/>
          <w:szCs w:val="22"/>
        </w:rPr>
        <w:t xml:space="preserve">| </w:t>
      </w:r>
      <w:r w:rsidR="008A29F8" w:rsidRPr="00062DB7">
        <w:rPr>
          <w:rFonts w:ascii="Arial" w:hAnsi="Arial" w:cs="Arial"/>
          <w:sz w:val="22"/>
          <w:szCs w:val="22"/>
        </w:rPr>
        <w:t>Diplom Ökotrophologin</w:t>
      </w:r>
    </w:p>
    <w:p w14:paraId="46B986A7" w14:textId="77777777" w:rsidR="00A12AC0" w:rsidRPr="00062DB7" w:rsidRDefault="00C024FE"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Veranstaltungsort</w:t>
      </w:r>
      <w:r w:rsidR="005D2995" w:rsidRPr="00062DB7">
        <w:rPr>
          <w:rFonts w:ascii="Arial" w:hAnsi="Arial" w:cs="Arial"/>
          <w:sz w:val="22"/>
          <w:szCs w:val="22"/>
        </w:rPr>
        <w:t xml:space="preserve">: </w:t>
      </w:r>
    </w:p>
    <w:p w14:paraId="30C3999A" w14:textId="25EE2B4B" w:rsidR="00A12AC0" w:rsidRPr="00062DB7" w:rsidRDefault="00DB34BA" w:rsidP="003E4A54">
      <w:pPr>
        <w:pStyle w:val="Listenabsatz"/>
        <w:numPr>
          <w:ilvl w:val="1"/>
          <w:numId w:val="22"/>
        </w:numPr>
        <w:spacing w:line="360" w:lineRule="auto"/>
        <w:rPr>
          <w:rFonts w:ascii="Arial" w:hAnsi="Arial" w:cs="Arial"/>
          <w:sz w:val="22"/>
          <w:szCs w:val="22"/>
        </w:rPr>
      </w:pPr>
      <w:r w:rsidRPr="00062DB7">
        <w:rPr>
          <w:rFonts w:ascii="Arial" w:hAnsi="Arial" w:cs="Arial"/>
          <w:sz w:val="22"/>
          <w:szCs w:val="22"/>
        </w:rPr>
        <w:t>Mehrgenerationenhaus „</w:t>
      </w:r>
      <w:proofErr w:type="spellStart"/>
      <w:r w:rsidRPr="00062DB7">
        <w:rPr>
          <w:rFonts w:ascii="Arial" w:hAnsi="Arial" w:cs="Arial"/>
          <w:sz w:val="22"/>
          <w:szCs w:val="22"/>
        </w:rPr>
        <w:t>Mitanand</w:t>
      </w:r>
      <w:proofErr w:type="spellEnd"/>
      <w:r w:rsidRPr="00062DB7">
        <w:rPr>
          <w:rFonts w:ascii="Arial" w:hAnsi="Arial" w:cs="Arial"/>
          <w:sz w:val="22"/>
          <w:szCs w:val="22"/>
        </w:rPr>
        <w:t xml:space="preserve">“ </w:t>
      </w:r>
      <w:proofErr w:type="spellStart"/>
      <w:r w:rsidRPr="00062DB7">
        <w:rPr>
          <w:rFonts w:ascii="Arial" w:hAnsi="Arial" w:cs="Arial"/>
          <w:sz w:val="22"/>
          <w:szCs w:val="22"/>
        </w:rPr>
        <w:t>Roßhaupten</w:t>
      </w:r>
      <w:proofErr w:type="spellEnd"/>
    </w:p>
    <w:p w14:paraId="22EA2DAD" w14:textId="760F65E0" w:rsidR="00C024FE" w:rsidRPr="00062DB7" w:rsidRDefault="00DB34BA" w:rsidP="003E4A54">
      <w:pPr>
        <w:pStyle w:val="Listenabsatz"/>
        <w:numPr>
          <w:ilvl w:val="1"/>
          <w:numId w:val="22"/>
        </w:numPr>
        <w:spacing w:line="360" w:lineRule="auto"/>
        <w:rPr>
          <w:rFonts w:ascii="Arial" w:hAnsi="Arial" w:cs="Arial"/>
          <w:sz w:val="22"/>
          <w:szCs w:val="22"/>
        </w:rPr>
      </w:pPr>
      <w:r w:rsidRPr="00062DB7">
        <w:rPr>
          <w:rFonts w:ascii="Arial" w:hAnsi="Arial" w:cs="Arial"/>
          <w:sz w:val="22"/>
          <w:szCs w:val="22"/>
        </w:rPr>
        <w:t xml:space="preserve">Hauptstraße 16, 87672 </w:t>
      </w:r>
      <w:proofErr w:type="spellStart"/>
      <w:r w:rsidRPr="00062DB7">
        <w:rPr>
          <w:rFonts w:ascii="Arial" w:hAnsi="Arial" w:cs="Arial"/>
          <w:sz w:val="22"/>
          <w:szCs w:val="22"/>
        </w:rPr>
        <w:t>Roßhaupten</w:t>
      </w:r>
      <w:proofErr w:type="spellEnd"/>
    </w:p>
    <w:p w14:paraId="3E56399F" w14:textId="2F09C78D" w:rsidR="005D2995" w:rsidRPr="00062DB7" w:rsidRDefault="005D2995"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 xml:space="preserve">Teilnahme: </w:t>
      </w:r>
      <w:r w:rsidR="00DA0277" w:rsidRPr="00062DB7">
        <w:rPr>
          <w:rFonts w:ascii="Arial" w:hAnsi="Arial" w:cs="Arial"/>
          <w:sz w:val="22"/>
          <w:szCs w:val="22"/>
        </w:rPr>
        <w:t>kosten</w:t>
      </w:r>
      <w:r w:rsidR="008A29F8" w:rsidRPr="00062DB7">
        <w:rPr>
          <w:rFonts w:ascii="Arial" w:hAnsi="Arial" w:cs="Arial"/>
          <w:sz w:val="22"/>
          <w:szCs w:val="22"/>
        </w:rPr>
        <w:t>frei</w:t>
      </w:r>
    </w:p>
    <w:p w14:paraId="2A2598B5" w14:textId="16FB7826" w:rsidR="005D2995" w:rsidRPr="00062DB7" w:rsidRDefault="005D2995" w:rsidP="003E4A54">
      <w:pPr>
        <w:pStyle w:val="Listenabsatz"/>
        <w:numPr>
          <w:ilvl w:val="0"/>
          <w:numId w:val="22"/>
        </w:numPr>
        <w:spacing w:line="360" w:lineRule="auto"/>
        <w:rPr>
          <w:rFonts w:ascii="Arial" w:hAnsi="Arial" w:cs="Arial"/>
          <w:b/>
          <w:sz w:val="22"/>
          <w:szCs w:val="22"/>
        </w:rPr>
      </w:pPr>
      <w:r w:rsidRPr="00062DB7">
        <w:rPr>
          <w:rFonts w:ascii="Arial" w:hAnsi="Arial" w:cs="Arial"/>
          <w:b/>
          <w:sz w:val="22"/>
          <w:szCs w:val="22"/>
        </w:rPr>
        <w:t xml:space="preserve">Anmeldeschluss: </w:t>
      </w:r>
      <w:r w:rsidR="00DB34BA" w:rsidRPr="00062DB7">
        <w:rPr>
          <w:rFonts w:ascii="Arial" w:hAnsi="Arial" w:cs="Arial"/>
          <w:b/>
          <w:sz w:val="22"/>
          <w:szCs w:val="22"/>
        </w:rPr>
        <w:t>2</w:t>
      </w:r>
      <w:r w:rsidR="00DA0277" w:rsidRPr="00062DB7">
        <w:rPr>
          <w:rFonts w:ascii="Arial" w:hAnsi="Arial" w:cs="Arial"/>
          <w:b/>
          <w:sz w:val="22"/>
          <w:szCs w:val="22"/>
        </w:rPr>
        <w:t>7.04.2023</w:t>
      </w:r>
    </w:p>
    <w:p w14:paraId="70E30F2D" w14:textId="02BBEEF1" w:rsidR="005A1055" w:rsidRPr="00062DB7" w:rsidRDefault="005A1055" w:rsidP="003E4A54">
      <w:pPr>
        <w:spacing w:line="360" w:lineRule="auto"/>
        <w:rPr>
          <w:rFonts w:ascii="Arial" w:hAnsi="Arial" w:cs="Arial"/>
          <w:sz w:val="22"/>
          <w:szCs w:val="22"/>
        </w:rPr>
      </w:pPr>
    </w:p>
    <w:p w14:paraId="3B7B927E" w14:textId="77777777" w:rsidR="00A12AC0" w:rsidRPr="00062DB7" w:rsidRDefault="00A12AC0" w:rsidP="003E4A54">
      <w:pPr>
        <w:spacing w:line="360" w:lineRule="auto"/>
        <w:rPr>
          <w:rFonts w:ascii="Arial" w:hAnsi="Arial" w:cs="Arial"/>
          <w:b/>
          <w:sz w:val="22"/>
          <w:szCs w:val="22"/>
        </w:rPr>
      </w:pPr>
      <w:r w:rsidRPr="00062DB7">
        <w:rPr>
          <w:rFonts w:ascii="Arial" w:hAnsi="Arial" w:cs="Arial"/>
          <w:b/>
          <w:sz w:val="22"/>
          <w:szCs w:val="22"/>
        </w:rPr>
        <w:br w:type="page"/>
      </w:r>
    </w:p>
    <w:p w14:paraId="66A3CCBB" w14:textId="5341FFAD" w:rsidR="005D2995" w:rsidRPr="00062DB7" w:rsidRDefault="00047CCC" w:rsidP="003E4A54">
      <w:pPr>
        <w:spacing w:line="360" w:lineRule="auto"/>
        <w:rPr>
          <w:rFonts w:ascii="Arial" w:hAnsi="Arial" w:cs="Arial"/>
          <w:b/>
          <w:sz w:val="22"/>
          <w:szCs w:val="22"/>
        </w:rPr>
      </w:pPr>
      <w:r w:rsidRPr="00062DB7">
        <w:rPr>
          <w:rFonts w:ascii="Arial" w:hAnsi="Arial" w:cs="Arial"/>
          <w:b/>
          <w:sz w:val="22"/>
          <w:szCs w:val="22"/>
        </w:rPr>
        <w:lastRenderedPageBreak/>
        <w:t>Kochkurs</w:t>
      </w:r>
      <w:r w:rsidR="00A12AC0" w:rsidRPr="00062DB7">
        <w:rPr>
          <w:rFonts w:ascii="Arial" w:hAnsi="Arial" w:cs="Arial"/>
          <w:b/>
          <w:sz w:val="22"/>
          <w:szCs w:val="22"/>
        </w:rPr>
        <w:t xml:space="preserve"> | </w:t>
      </w:r>
      <w:r w:rsidR="00154142" w:rsidRPr="00062DB7">
        <w:rPr>
          <w:rFonts w:ascii="Arial" w:hAnsi="Arial" w:cs="Arial"/>
          <w:b/>
          <w:sz w:val="22"/>
          <w:szCs w:val="22"/>
        </w:rPr>
        <w:t>Mit allen Sinnen Genießen: Kräuter und Gewürze</w:t>
      </w:r>
      <w:r w:rsidRPr="00062DB7">
        <w:rPr>
          <w:rFonts w:ascii="Arial" w:hAnsi="Arial" w:cs="Arial"/>
          <w:b/>
          <w:sz w:val="22"/>
          <w:szCs w:val="22"/>
        </w:rPr>
        <w:t xml:space="preserve"> </w:t>
      </w:r>
      <w:r w:rsidR="00154142" w:rsidRPr="00062DB7">
        <w:rPr>
          <w:rFonts w:ascii="Arial" w:hAnsi="Arial" w:cs="Arial"/>
          <w:b/>
          <w:sz w:val="22"/>
          <w:szCs w:val="22"/>
        </w:rPr>
        <w:t>– Ausgewogen kochen für den kleinen Haushalt mit Kräutern und Gewürzen</w:t>
      </w:r>
    </w:p>
    <w:p w14:paraId="308EAD61" w14:textId="77777777" w:rsidR="003E4A54" w:rsidRPr="00062DB7" w:rsidRDefault="003E4A54" w:rsidP="003E4A54">
      <w:pPr>
        <w:spacing w:line="360" w:lineRule="auto"/>
        <w:rPr>
          <w:rFonts w:ascii="Arial" w:hAnsi="Arial" w:cs="Arial"/>
          <w:b/>
          <w:sz w:val="22"/>
          <w:szCs w:val="22"/>
        </w:rPr>
      </w:pPr>
    </w:p>
    <w:p w14:paraId="34F1FDF2" w14:textId="63E46A62" w:rsidR="005D2995" w:rsidRPr="00062DB7" w:rsidRDefault="00154142" w:rsidP="003E4A54">
      <w:pPr>
        <w:spacing w:line="360" w:lineRule="auto"/>
        <w:rPr>
          <w:rFonts w:ascii="Arial" w:hAnsi="Arial" w:cs="Arial"/>
          <w:sz w:val="22"/>
          <w:szCs w:val="22"/>
        </w:rPr>
      </w:pPr>
      <w:r w:rsidRPr="00062DB7">
        <w:rPr>
          <w:rFonts w:ascii="Arial" w:hAnsi="Arial" w:cs="Arial"/>
          <w:sz w:val="22"/>
          <w:szCs w:val="22"/>
        </w:rPr>
        <w:t>Im Laufe des Lebens werden die Sinneswahrnehmungen wie Schmecken, Riechen schwächer. Dies hat Auswirkungen auf die Ernährung: Vieles schmeckt nicht mehr so intensiv wie früher. Kräuter und Gewürze bringen „Pepp“ ins Essen! Lassen Sie sich entführen auf eine Reise der Sinne. Erfahren Sie mehr über die Wirkung von Kräutern und Gewürzen und deren praktische Verwendung.</w:t>
      </w:r>
    </w:p>
    <w:p w14:paraId="4CD20DEA" w14:textId="01F44510" w:rsidR="00154142" w:rsidRPr="00062DB7" w:rsidRDefault="00154142" w:rsidP="003E4A54">
      <w:pPr>
        <w:spacing w:line="360" w:lineRule="auto"/>
        <w:rPr>
          <w:rFonts w:ascii="Arial" w:hAnsi="Arial" w:cs="Arial"/>
          <w:sz w:val="22"/>
          <w:szCs w:val="22"/>
        </w:rPr>
      </w:pPr>
      <w:r w:rsidRPr="00062DB7">
        <w:rPr>
          <w:rFonts w:ascii="Arial" w:hAnsi="Arial" w:cs="Arial"/>
          <w:sz w:val="22"/>
          <w:szCs w:val="22"/>
        </w:rPr>
        <w:t xml:space="preserve">Bitte bringen </w:t>
      </w:r>
      <w:r w:rsidR="00DA6907" w:rsidRPr="00062DB7">
        <w:rPr>
          <w:rFonts w:ascii="Arial" w:hAnsi="Arial" w:cs="Arial"/>
          <w:sz w:val="22"/>
          <w:szCs w:val="22"/>
        </w:rPr>
        <w:t>S</w:t>
      </w:r>
      <w:r w:rsidRPr="00062DB7">
        <w:rPr>
          <w:rFonts w:ascii="Arial" w:hAnsi="Arial" w:cs="Arial"/>
          <w:sz w:val="22"/>
          <w:szCs w:val="22"/>
        </w:rPr>
        <w:t>ie eine Schürze und Behälter für übrige Speisen mit.</w:t>
      </w:r>
    </w:p>
    <w:p w14:paraId="7B618BA3" w14:textId="6AFECC35" w:rsidR="003E4A54" w:rsidRPr="00062DB7" w:rsidRDefault="00154142"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Frei</w:t>
      </w:r>
      <w:r w:rsidR="00047CCC" w:rsidRPr="00062DB7">
        <w:rPr>
          <w:rFonts w:ascii="Arial" w:hAnsi="Arial" w:cs="Arial"/>
          <w:sz w:val="22"/>
          <w:szCs w:val="22"/>
        </w:rPr>
        <w:t>tag</w:t>
      </w:r>
      <w:r w:rsidR="005D2995" w:rsidRPr="00062DB7">
        <w:rPr>
          <w:rFonts w:ascii="Arial" w:hAnsi="Arial" w:cs="Arial"/>
          <w:sz w:val="22"/>
          <w:szCs w:val="22"/>
        </w:rPr>
        <w:t xml:space="preserve">, </w:t>
      </w:r>
      <w:r w:rsidRPr="00062DB7">
        <w:rPr>
          <w:rFonts w:ascii="Arial" w:hAnsi="Arial" w:cs="Arial"/>
          <w:sz w:val="22"/>
          <w:szCs w:val="22"/>
        </w:rPr>
        <w:t>12. Mai</w:t>
      </w:r>
      <w:r w:rsidR="00047CCC" w:rsidRPr="00062DB7">
        <w:rPr>
          <w:rFonts w:ascii="Arial" w:hAnsi="Arial" w:cs="Arial"/>
          <w:sz w:val="22"/>
          <w:szCs w:val="22"/>
        </w:rPr>
        <w:t xml:space="preserve"> 2023</w:t>
      </w:r>
    </w:p>
    <w:p w14:paraId="6FF1A9A3" w14:textId="318EFDDA" w:rsidR="005D2995" w:rsidRPr="00062DB7" w:rsidRDefault="00047CCC"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1</w:t>
      </w:r>
      <w:r w:rsidR="00154142" w:rsidRPr="00062DB7">
        <w:rPr>
          <w:rFonts w:ascii="Arial" w:hAnsi="Arial" w:cs="Arial"/>
          <w:sz w:val="22"/>
          <w:szCs w:val="22"/>
        </w:rPr>
        <w:t>6</w:t>
      </w:r>
      <w:r w:rsidR="005D2995" w:rsidRPr="00062DB7">
        <w:rPr>
          <w:rFonts w:ascii="Arial" w:hAnsi="Arial" w:cs="Arial"/>
          <w:sz w:val="22"/>
          <w:szCs w:val="22"/>
        </w:rPr>
        <w:t xml:space="preserve">:00 </w:t>
      </w:r>
      <w:r w:rsidR="00062DB7" w:rsidRPr="00062DB7">
        <w:rPr>
          <w:rFonts w:ascii="Arial" w:hAnsi="Arial" w:cs="Arial"/>
          <w:sz w:val="22"/>
          <w:szCs w:val="22"/>
        </w:rPr>
        <w:t>-</w:t>
      </w:r>
      <w:r w:rsidR="005D2995" w:rsidRPr="00062DB7">
        <w:rPr>
          <w:rFonts w:ascii="Arial" w:hAnsi="Arial" w:cs="Arial"/>
          <w:sz w:val="22"/>
          <w:szCs w:val="22"/>
        </w:rPr>
        <w:t xml:space="preserve"> </w:t>
      </w:r>
      <w:r w:rsidRPr="00062DB7">
        <w:rPr>
          <w:rFonts w:ascii="Arial" w:hAnsi="Arial" w:cs="Arial"/>
          <w:sz w:val="22"/>
          <w:szCs w:val="22"/>
        </w:rPr>
        <w:t>1</w:t>
      </w:r>
      <w:r w:rsidR="00154142" w:rsidRPr="00062DB7">
        <w:rPr>
          <w:rFonts w:ascii="Arial" w:hAnsi="Arial" w:cs="Arial"/>
          <w:sz w:val="22"/>
          <w:szCs w:val="22"/>
        </w:rPr>
        <w:t>9</w:t>
      </w:r>
      <w:r w:rsidR="005D2995" w:rsidRPr="00062DB7">
        <w:rPr>
          <w:rFonts w:ascii="Arial" w:hAnsi="Arial" w:cs="Arial"/>
          <w:sz w:val="22"/>
          <w:szCs w:val="22"/>
        </w:rPr>
        <w:t>:00 Uhr</w:t>
      </w:r>
    </w:p>
    <w:p w14:paraId="3E8A22C9" w14:textId="7995C8E1" w:rsidR="00E941D8" w:rsidRPr="00062DB7" w:rsidRDefault="00E941D8"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Referentin:</w:t>
      </w:r>
      <w:r w:rsidR="008A29F8" w:rsidRPr="00062DB7">
        <w:rPr>
          <w:rFonts w:ascii="Arial" w:hAnsi="Arial" w:cs="Arial"/>
          <w:sz w:val="22"/>
          <w:szCs w:val="22"/>
        </w:rPr>
        <w:t xml:space="preserve"> </w:t>
      </w:r>
      <w:r w:rsidR="00154142" w:rsidRPr="00062DB7">
        <w:rPr>
          <w:rFonts w:ascii="Arial" w:hAnsi="Arial" w:cs="Arial"/>
          <w:sz w:val="22"/>
          <w:szCs w:val="22"/>
        </w:rPr>
        <w:t>Eva Mundl</w:t>
      </w:r>
      <w:r w:rsidR="008A29F8" w:rsidRPr="00062DB7">
        <w:rPr>
          <w:rFonts w:ascii="Arial" w:hAnsi="Arial" w:cs="Arial"/>
          <w:sz w:val="22"/>
          <w:szCs w:val="22"/>
        </w:rPr>
        <w:t xml:space="preserve"> | Hauswirtschaftsmeisterin</w:t>
      </w:r>
    </w:p>
    <w:p w14:paraId="544992E7" w14:textId="1163D90B" w:rsidR="00A12AC0" w:rsidRPr="00062DB7" w:rsidRDefault="005D2995"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 xml:space="preserve">Veranstaltungsort: </w:t>
      </w:r>
    </w:p>
    <w:p w14:paraId="56B1EB74" w14:textId="16EC012E" w:rsidR="00A12AC0" w:rsidRPr="00062DB7" w:rsidRDefault="00154142" w:rsidP="003E4A54">
      <w:pPr>
        <w:pStyle w:val="Listenabsatz"/>
        <w:numPr>
          <w:ilvl w:val="1"/>
          <w:numId w:val="22"/>
        </w:numPr>
        <w:spacing w:line="360" w:lineRule="auto"/>
        <w:rPr>
          <w:rFonts w:ascii="Arial" w:hAnsi="Arial" w:cs="Arial"/>
          <w:sz w:val="22"/>
          <w:szCs w:val="22"/>
        </w:rPr>
      </w:pPr>
      <w:r w:rsidRPr="00062DB7">
        <w:rPr>
          <w:rFonts w:ascii="Arial" w:hAnsi="Arial" w:cs="Arial"/>
          <w:sz w:val="22"/>
          <w:szCs w:val="22"/>
        </w:rPr>
        <w:t>Haus der Begegnung</w:t>
      </w:r>
    </w:p>
    <w:p w14:paraId="4704BD4D" w14:textId="757F689F" w:rsidR="003E4A54" w:rsidRPr="00062DB7" w:rsidRDefault="00154142" w:rsidP="003E4A54">
      <w:pPr>
        <w:pStyle w:val="Listenabsatz"/>
        <w:numPr>
          <w:ilvl w:val="1"/>
          <w:numId w:val="22"/>
        </w:numPr>
        <w:spacing w:line="360" w:lineRule="auto"/>
        <w:rPr>
          <w:rFonts w:ascii="Arial" w:hAnsi="Arial" w:cs="Arial"/>
          <w:sz w:val="22"/>
          <w:szCs w:val="22"/>
        </w:rPr>
      </w:pPr>
      <w:r w:rsidRPr="00062DB7">
        <w:rPr>
          <w:rFonts w:ascii="Arial" w:hAnsi="Arial" w:cs="Arial"/>
          <w:sz w:val="22"/>
          <w:szCs w:val="22"/>
        </w:rPr>
        <w:t>Jahnstraße 12</w:t>
      </w:r>
      <w:r w:rsidR="00047CCC" w:rsidRPr="00062DB7">
        <w:rPr>
          <w:rFonts w:ascii="Arial" w:hAnsi="Arial" w:cs="Arial"/>
          <w:sz w:val="22"/>
          <w:szCs w:val="22"/>
        </w:rPr>
        <w:t>, 876</w:t>
      </w:r>
      <w:r w:rsidRPr="00062DB7">
        <w:rPr>
          <w:rFonts w:ascii="Arial" w:hAnsi="Arial" w:cs="Arial"/>
          <w:sz w:val="22"/>
          <w:szCs w:val="22"/>
        </w:rPr>
        <w:t>16</w:t>
      </w:r>
      <w:r w:rsidR="00047CCC" w:rsidRPr="00062DB7">
        <w:rPr>
          <w:rFonts w:ascii="Arial" w:hAnsi="Arial" w:cs="Arial"/>
          <w:sz w:val="22"/>
          <w:szCs w:val="22"/>
        </w:rPr>
        <w:t xml:space="preserve"> </w:t>
      </w:r>
      <w:r w:rsidRPr="00062DB7">
        <w:rPr>
          <w:rFonts w:ascii="Arial" w:hAnsi="Arial" w:cs="Arial"/>
          <w:sz w:val="22"/>
          <w:szCs w:val="22"/>
        </w:rPr>
        <w:t>Marktoberdorf</w:t>
      </w:r>
    </w:p>
    <w:p w14:paraId="6BF8BE18" w14:textId="2C9ABB00" w:rsidR="005D2995" w:rsidRPr="00062DB7" w:rsidRDefault="005D2995"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 xml:space="preserve">Teilnahme: </w:t>
      </w:r>
      <w:r w:rsidR="00047CCC" w:rsidRPr="00062DB7">
        <w:rPr>
          <w:rFonts w:ascii="Arial" w:hAnsi="Arial" w:cs="Arial"/>
          <w:sz w:val="22"/>
          <w:szCs w:val="22"/>
        </w:rPr>
        <w:t>5,- € für Lebensmittel, vor Ort zu zahlen</w:t>
      </w:r>
    </w:p>
    <w:p w14:paraId="7DAEE385" w14:textId="096FFE9D" w:rsidR="00DA0277" w:rsidRPr="00062DB7" w:rsidRDefault="005D2995" w:rsidP="003E4A54">
      <w:pPr>
        <w:pStyle w:val="Listenabsatz"/>
        <w:numPr>
          <w:ilvl w:val="0"/>
          <w:numId w:val="22"/>
        </w:numPr>
        <w:spacing w:line="360" w:lineRule="auto"/>
        <w:rPr>
          <w:rFonts w:ascii="Arial" w:hAnsi="Arial" w:cs="Arial"/>
          <w:b/>
          <w:sz w:val="22"/>
          <w:szCs w:val="22"/>
        </w:rPr>
      </w:pPr>
      <w:r w:rsidRPr="00062DB7">
        <w:rPr>
          <w:rFonts w:ascii="Arial" w:hAnsi="Arial" w:cs="Arial"/>
          <w:b/>
          <w:sz w:val="22"/>
          <w:szCs w:val="22"/>
        </w:rPr>
        <w:t xml:space="preserve">Anmeldeschluss: </w:t>
      </w:r>
      <w:r w:rsidR="00154142" w:rsidRPr="00062DB7">
        <w:rPr>
          <w:rFonts w:ascii="Arial" w:hAnsi="Arial" w:cs="Arial"/>
          <w:b/>
          <w:sz w:val="22"/>
          <w:szCs w:val="22"/>
        </w:rPr>
        <w:t>08.05</w:t>
      </w:r>
      <w:r w:rsidRPr="00062DB7">
        <w:rPr>
          <w:rFonts w:ascii="Arial" w:hAnsi="Arial" w:cs="Arial"/>
          <w:b/>
          <w:sz w:val="22"/>
          <w:szCs w:val="22"/>
        </w:rPr>
        <w:t>.</w:t>
      </w:r>
      <w:r w:rsidR="00047CCC" w:rsidRPr="00062DB7">
        <w:rPr>
          <w:rFonts w:ascii="Arial" w:hAnsi="Arial" w:cs="Arial"/>
          <w:b/>
          <w:sz w:val="22"/>
          <w:szCs w:val="22"/>
        </w:rPr>
        <w:t>2023</w:t>
      </w:r>
    </w:p>
    <w:p w14:paraId="148302B8" w14:textId="13876DA5" w:rsidR="00DA6907" w:rsidRPr="00062DB7" w:rsidRDefault="00DA6907" w:rsidP="003E4A54">
      <w:pPr>
        <w:pStyle w:val="Listenabsatz"/>
        <w:spacing w:line="360" w:lineRule="auto"/>
        <w:rPr>
          <w:rFonts w:ascii="Arial" w:hAnsi="Arial" w:cs="Arial"/>
          <w:b/>
          <w:sz w:val="22"/>
          <w:szCs w:val="22"/>
        </w:rPr>
      </w:pPr>
    </w:p>
    <w:p w14:paraId="33E3BB6E" w14:textId="77777777" w:rsidR="00C200AD" w:rsidRPr="00062DB7" w:rsidRDefault="00C200AD" w:rsidP="003E4A54">
      <w:pPr>
        <w:pStyle w:val="Listenabsatz"/>
        <w:spacing w:line="360" w:lineRule="auto"/>
        <w:rPr>
          <w:rFonts w:ascii="Arial" w:hAnsi="Arial" w:cs="Arial"/>
          <w:b/>
          <w:sz w:val="22"/>
          <w:szCs w:val="22"/>
        </w:rPr>
      </w:pPr>
    </w:p>
    <w:p w14:paraId="59B19801" w14:textId="39262BCD" w:rsidR="00DA0277" w:rsidRPr="00062DB7" w:rsidRDefault="008370FF" w:rsidP="003E4A54">
      <w:pPr>
        <w:spacing w:line="360" w:lineRule="auto"/>
        <w:rPr>
          <w:rFonts w:ascii="Arial" w:hAnsi="Arial" w:cs="Arial"/>
          <w:b/>
          <w:sz w:val="22"/>
          <w:szCs w:val="22"/>
        </w:rPr>
      </w:pPr>
      <w:bookmarkStart w:id="4" w:name="_Hlk130290315"/>
      <w:r w:rsidRPr="00062DB7">
        <w:rPr>
          <w:rFonts w:ascii="Arial" w:hAnsi="Arial" w:cs="Arial"/>
          <w:b/>
          <w:sz w:val="22"/>
          <w:szCs w:val="22"/>
        </w:rPr>
        <w:t>Bewegungsangebot</w:t>
      </w:r>
      <w:r w:rsidR="00A12AC0" w:rsidRPr="00062DB7">
        <w:rPr>
          <w:rFonts w:ascii="Arial" w:hAnsi="Arial" w:cs="Arial"/>
          <w:b/>
          <w:sz w:val="22"/>
          <w:szCs w:val="22"/>
        </w:rPr>
        <w:t xml:space="preserve"> | </w:t>
      </w:r>
      <w:r w:rsidRPr="00062DB7">
        <w:rPr>
          <w:rFonts w:ascii="Arial" w:hAnsi="Arial" w:cs="Arial"/>
          <w:b/>
          <w:sz w:val="22"/>
          <w:szCs w:val="22"/>
        </w:rPr>
        <w:t>Weil jeder Schritt zählt – Wunderpille Bewegung</w:t>
      </w:r>
    </w:p>
    <w:p w14:paraId="66F14FCC" w14:textId="77777777" w:rsidR="003E4A54" w:rsidRPr="00062DB7" w:rsidRDefault="003E4A54" w:rsidP="003E4A54">
      <w:pPr>
        <w:spacing w:line="360" w:lineRule="auto"/>
        <w:rPr>
          <w:rFonts w:ascii="Arial" w:hAnsi="Arial" w:cs="Arial"/>
          <w:b/>
          <w:sz w:val="22"/>
          <w:szCs w:val="22"/>
        </w:rPr>
      </w:pPr>
    </w:p>
    <w:p w14:paraId="0D214F95" w14:textId="760AAE95" w:rsidR="00DA0277" w:rsidRPr="00062DB7" w:rsidRDefault="008370FF" w:rsidP="003E4A54">
      <w:pPr>
        <w:spacing w:line="360" w:lineRule="auto"/>
        <w:rPr>
          <w:rFonts w:ascii="Arial" w:hAnsi="Arial" w:cs="Arial"/>
          <w:sz w:val="22"/>
          <w:szCs w:val="22"/>
        </w:rPr>
      </w:pPr>
      <w:r w:rsidRPr="00062DB7">
        <w:rPr>
          <w:rFonts w:ascii="Arial" w:hAnsi="Arial" w:cs="Arial"/>
          <w:sz w:val="22"/>
          <w:szCs w:val="22"/>
        </w:rPr>
        <w:t>Um lange fit und selbständig zu bleiben, braucht es keine sportlichen Höchstleistungen. Wichtiger sind die kleineren und größeren Alltagsaktivitäten wie Haus- oder Gartenarbeit. In diesem „bewegten“ Angebot erfahren Sie mehr über die „Wunderpille Bewegung“ und wie sie dazu beiträgt körperlich fit und geistig jung zu bleiben. Unsere Expertin gibt Tipps und Anregungen für eine</w:t>
      </w:r>
      <w:r w:rsidR="00062DB7" w:rsidRPr="00062DB7">
        <w:rPr>
          <w:rFonts w:ascii="Arial" w:hAnsi="Arial" w:cs="Arial"/>
          <w:sz w:val="22"/>
          <w:szCs w:val="22"/>
        </w:rPr>
        <w:t>n</w:t>
      </w:r>
      <w:r w:rsidRPr="00062DB7">
        <w:rPr>
          <w:rFonts w:ascii="Arial" w:hAnsi="Arial" w:cs="Arial"/>
          <w:sz w:val="22"/>
          <w:szCs w:val="22"/>
        </w:rPr>
        <w:t xml:space="preserve"> </w:t>
      </w:r>
      <w:proofErr w:type="spellStart"/>
      <w:r w:rsidRPr="00062DB7">
        <w:rPr>
          <w:rFonts w:ascii="Arial" w:hAnsi="Arial" w:cs="Arial"/>
          <w:sz w:val="22"/>
          <w:szCs w:val="22"/>
        </w:rPr>
        <w:t>bewegteren</w:t>
      </w:r>
      <w:proofErr w:type="spellEnd"/>
      <w:r w:rsidRPr="00062DB7">
        <w:rPr>
          <w:rFonts w:ascii="Arial" w:hAnsi="Arial" w:cs="Arial"/>
          <w:sz w:val="22"/>
          <w:szCs w:val="22"/>
        </w:rPr>
        <w:t xml:space="preserve"> Alltag.</w:t>
      </w:r>
    </w:p>
    <w:p w14:paraId="7C94AC68" w14:textId="07AE8E9B" w:rsidR="003E4A54" w:rsidRPr="00062DB7" w:rsidRDefault="008370FF"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Samst</w:t>
      </w:r>
      <w:r w:rsidR="00D657D4" w:rsidRPr="00062DB7">
        <w:rPr>
          <w:rFonts w:ascii="Arial" w:hAnsi="Arial" w:cs="Arial"/>
          <w:sz w:val="22"/>
          <w:szCs w:val="22"/>
        </w:rPr>
        <w:t>ag,</w:t>
      </w:r>
      <w:r w:rsidR="00DA0277" w:rsidRPr="00062DB7">
        <w:rPr>
          <w:rFonts w:ascii="Arial" w:hAnsi="Arial" w:cs="Arial"/>
          <w:sz w:val="22"/>
          <w:szCs w:val="22"/>
        </w:rPr>
        <w:t xml:space="preserve"> </w:t>
      </w:r>
      <w:r w:rsidRPr="00062DB7">
        <w:rPr>
          <w:rFonts w:ascii="Arial" w:hAnsi="Arial" w:cs="Arial"/>
          <w:sz w:val="22"/>
          <w:szCs w:val="22"/>
        </w:rPr>
        <w:t>13</w:t>
      </w:r>
      <w:r w:rsidR="00D657D4" w:rsidRPr="00062DB7">
        <w:rPr>
          <w:rFonts w:ascii="Arial" w:hAnsi="Arial" w:cs="Arial"/>
          <w:sz w:val="22"/>
          <w:szCs w:val="22"/>
        </w:rPr>
        <w:t xml:space="preserve">. </w:t>
      </w:r>
      <w:r w:rsidRPr="00062DB7">
        <w:rPr>
          <w:rFonts w:ascii="Arial" w:hAnsi="Arial" w:cs="Arial"/>
          <w:sz w:val="22"/>
          <w:szCs w:val="22"/>
        </w:rPr>
        <w:t xml:space="preserve">Mai </w:t>
      </w:r>
      <w:r w:rsidR="00D657D4" w:rsidRPr="00062DB7">
        <w:rPr>
          <w:rFonts w:ascii="Arial" w:hAnsi="Arial" w:cs="Arial"/>
          <w:sz w:val="22"/>
          <w:szCs w:val="22"/>
        </w:rPr>
        <w:t>2023</w:t>
      </w:r>
    </w:p>
    <w:p w14:paraId="04051F98" w14:textId="13C97857" w:rsidR="00DA0277" w:rsidRPr="00062DB7" w:rsidRDefault="008370FF"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11:00</w:t>
      </w:r>
      <w:r w:rsidR="00DA0277" w:rsidRPr="00062DB7">
        <w:rPr>
          <w:rFonts w:ascii="Arial" w:hAnsi="Arial" w:cs="Arial"/>
          <w:sz w:val="22"/>
          <w:szCs w:val="22"/>
        </w:rPr>
        <w:t xml:space="preserve"> </w:t>
      </w:r>
      <w:r w:rsidR="00062DB7" w:rsidRPr="00062DB7">
        <w:rPr>
          <w:rFonts w:ascii="Arial" w:hAnsi="Arial" w:cs="Arial"/>
          <w:sz w:val="22"/>
          <w:szCs w:val="22"/>
        </w:rPr>
        <w:t>-</w:t>
      </w:r>
      <w:r w:rsidR="00DA0277" w:rsidRPr="00062DB7">
        <w:rPr>
          <w:rFonts w:ascii="Arial" w:hAnsi="Arial" w:cs="Arial"/>
          <w:sz w:val="22"/>
          <w:szCs w:val="22"/>
        </w:rPr>
        <w:t xml:space="preserve"> </w:t>
      </w:r>
      <w:r w:rsidR="00D657D4" w:rsidRPr="00062DB7">
        <w:rPr>
          <w:rFonts w:ascii="Arial" w:hAnsi="Arial" w:cs="Arial"/>
          <w:sz w:val="22"/>
          <w:szCs w:val="22"/>
        </w:rPr>
        <w:t>1</w:t>
      </w:r>
      <w:r w:rsidRPr="00062DB7">
        <w:rPr>
          <w:rFonts w:ascii="Arial" w:hAnsi="Arial" w:cs="Arial"/>
          <w:sz w:val="22"/>
          <w:szCs w:val="22"/>
        </w:rPr>
        <w:t>3</w:t>
      </w:r>
      <w:r w:rsidR="00D657D4" w:rsidRPr="00062DB7">
        <w:rPr>
          <w:rFonts w:ascii="Arial" w:hAnsi="Arial" w:cs="Arial"/>
          <w:sz w:val="22"/>
          <w:szCs w:val="22"/>
        </w:rPr>
        <w:t>:00</w:t>
      </w:r>
      <w:r w:rsidR="00DA0277" w:rsidRPr="00062DB7">
        <w:rPr>
          <w:rFonts w:ascii="Arial" w:hAnsi="Arial" w:cs="Arial"/>
          <w:sz w:val="22"/>
          <w:szCs w:val="22"/>
        </w:rPr>
        <w:t xml:space="preserve"> Uhr</w:t>
      </w:r>
    </w:p>
    <w:p w14:paraId="6959EAAE" w14:textId="321E15E1" w:rsidR="00E941D8" w:rsidRPr="00062DB7" w:rsidRDefault="00E941D8"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Referentin:</w:t>
      </w:r>
      <w:r w:rsidR="003E4A54" w:rsidRPr="00062DB7">
        <w:rPr>
          <w:rFonts w:ascii="Arial" w:hAnsi="Arial" w:cs="Arial"/>
          <w:sz w:val="22"/>
          <w:szCs w:val="22"/>
        </w:rPr>
        <w:t xml:space="preserve"> </w:t>
      </w:r>
      <w:r w:rsidR="008370FF" w:rsidRPr="00062DB7">
        <w:rPr>
          <w:rFonts w:ascii="Arial" w:hAnsi="Arial" w:cs="Arial"/>
          <w:sz w:val="22"/>
          <w:szCs w:val="22"/>
        </w:rPr>
        <w:t>Nicole Christine Becker</w:t>
      </w:r>
      <w:r w:rsidR="003E4A54" w:rsidRPr="00062DB7">
        <w:rPr>
          <w:rFonts w:ascii="Arial" w:hAnsi="Arial" w:cs="Arial"/>
          <w:sz w:val="22"/>
          <w:szCs w:val="22"/>
        </w:rPr>
        <w:t xml:space="preserve"> | </w:t>
      </w:r>
      <w:r w:rsidR="008370FF" w:rsidRPr="00062DB7">
        <w:rPr>
          <w:rFonts w:ascii="Arial" w:hAnsi="Arial" w:cs="Arial"/>
          <w:sz w:val="22"/>
          <w:szCs w:val="22"/>
        </w:rPr>
        <w:t>Trainerin C und B Breitensport Erwachsene/Ältere und Prävention</w:t>
      </w:r>
    </w:p>
    <w:p w14:paraId="25402B5E" w14:textId="5B3DB51C" w:rsidR="00A12AC0" w:rsidRPr="00062DB7" w:rsidRDefault="00DA0277"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Veranstaltungsort</w:t>
      </w:r>
    </w:p>
    <w:p w14:paraId="282564A2" w14:textId="3091D7F6" w:rsidR="003E4A54" w:rsidRPr="00062DB7" w:rsidRDefault="008370FF" w:rsidP="003E4A54">
      <w:pPr>
        <w:pStyle w:val="Listenabsatz"/>
        <w:numPr>
          <w:ilvl w:val="1"/>
          <w:numId w:val="22"/>
        </w:numPr>
        <w:spacing w:line="360" w:lineRule="auto"/>
        <w:rPr>
          <w:rFonts w:ascii="Arial" w:hAnsi="Arial" w:cs="Arial"/>
          <w:sz w:val="22"/>
          <w:szCs w:val="22"/>
        </w:rPr>
      </w:pPr>
      <w:r w:rsidRPr="00062DB7">
        <w:rPr>
          <w:rFonts w:ascii="Arial" w:hAnsi="Arial" w:cs="Arial"/>
          <w:sz w:val="22"/>
          <w:szCs w:val="22"/>
        </w:rPr>
        <w:t>Parkplatz am Schützenheim</w:t>
      </w:r>
      <w:r w:rsidR="00D657D4" w:rsidRPr="00062DB7">
        <w:rPr>
          <w:rFonts w:ascii="Arial" w:hAnsi="Arial" w:cs="Arial"/>
          <w:sz w:val="22"/>
          <w:szCs w:val="22"/>
        </w:rPr>
        <w:t xml:space="preserve">, </w:t>
      </w:r>
    </w:p>
    <w:p w14:paraId="5399B3E1" w14:textId="5C3C5BDA" w:rsidR="00DA0277" w:rsidRPr="00062DB7" w:rsidRDefault="008370FF" w:rsidP="003E4A54">
      <w:pPr>
        <w:pStyle w:val="Listenabsatz"/>
        <w:numPr>
          <w:ilvl w:val="1"/>
          <w:numId w:val="22"/>
        </w:numPr>
        <w:spacing w:line="360" w:lineRule="auto"/>
        <w:rPr>
          <w:rFonts w:ascii="Arial" w:hAnsi="Arial" w:cs="Arial"/>
          <w:sz w:val="22"/>
          <w:szCs w:val="22"/>
        </w:rPr>
      </w:pPr>
      <w:r w:rsidRPr="00062DB7">
        <w:rPr>
          <w:rFonts w:ascii="Arial" w:hAnsi="Arial" w:cs="Arial"/>
          <w:sz w:val="22"/>
          <w:szCs w:val="22"/>
        </w:rPr>
        <w:t>Schießstattstraße 21</w:t>
      </w:r>
      <w:r w:rsidR="00D657D4" w:rsidRPr="00062DB7">
        <w:rPr>
          <w:rFonts w:ascii="Arial" w:hAnsi="Arial" w:cs="Arial"/>
          <w:sz w:val="22"/>
          <w:szCs w:val="22"/>
        </w:rPr>
        <w:t>, 86</w:t>
      </w:r>
      <w:r w:rsidRPr="00062DB7">
        <w:rPr>
          <w:rFonts w:ascii="Arial" w:hAnsi="Arial" w:cs="Arial"/>
          <w:sz w:val="22"/>
          <w:szCs w:val="22"/>
        </w:rPr>
        <w:t>807 Buchloe</w:t>
      </w:r>
    </w:p>
    <w:p w14:paraId="4A969847" w14:textId="49D96DE0" w:rsidR="00DA0277" w:rsidRPr="00062DB7" w:rsidRDefault="00DA0277"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Teilnahme: kosten</w:t>
      </w:r>
      <w:r w:rsidR="008A29F8" w:rsidRPr="00062DB7">
        <w:rPr>
          <w:rFonts w:ascii="Arial" w:hAnsi="Arial" w:cs="Arial"/>
          <w:sz w:val="22"/>
          <w:szCs w:val="22"/>
        </w:rPr>
        <w:t>frei</w:t>
      </w:r>
      <w:r w:rsidR="008370FF" w:rsidRPr="00062DB7">
        <w:rPr>
          <w:rFonts w:ascii="Arial" w:hAnsi="Arial" w:cs="Arial"/>
          <w:sz w:val="22"/>
          <w:szCs w:val="22"/>
        </w:rPr>
        <w:t>, um wettergemäße Kleidung wird gebeten</w:t>
      </w:r>
    </w:p>
    <w:p w14:paraId="0E5CB7F5" w14:textId="5D6C25D8" w:rsidR="00DA0277" w:rsidRPr="00062DB7" w:rsidRDefault="00DA0277" w:rsidP="003E4A54">
      <w:pPr>
        <w:pStyle w:val="Listenabsatz"/>
        <w:numPr>
          <w:ilvl w:val="0"/>
          <w:numId w:val="22"/>
        </w:numPr>
        <w:spacing w:line="360" w:lineRule="auto"/>
        <w:rPr>
          <w:rFonts w:ascii="Arial" w:hAnsi="Arial" w:cs="Arial"/>
          <w:b/>
          <w:sz w:val="22"/>
          <w:szCs w:val="22"/>
        </w:rPr>
      </w:pPr>
      <w:r w:rsidRPr="00062DB7">
        <w:rPr>
          <w:rFonts w:ascii="Arial" w:hAnsi="Arial" w:cs="Arial"/>
          <w:b/>
          <w:sz w:val="22"/>
          <w:szCs w:val="22"/>
        </w:rPr>
        <w:t xml:space="preserve">Anmeldeschluss: </w:t>
      </w:r>
      <w:r w:rsidR="00DA6907" w:rsidRPr="00062DB7">
        <w:rPr>
          <w:rFonts w:ascii="Arial" w:hAnsi="Arial" w:cs="Arial"/>
          <w:b/>
          <w:sz w:val="22"/>
          <w:szCs w:val="22"/>
        </w:rPr>
        <w:t>09.05</w:t>
      </w:r>
      <w:r w:rsidR="00D657D4" w:rsidRPr="00062DB7">
        <w:rPr>
          <w:rFonts w:ascii="Arial" w:hAnsi="Arial" w:cs="Arial"/>
          <w:b/>
          <w:sz w:val="22"/>
          <w:szCs w:val="22"/>
        </w:rPr>
        <w:t>.2023</w:t>
      </w:r>
    </w:p>
    <w:bookmarkEnd w:id="4"/>
    <w:p w14:paraId="34572FE1" w14:textId="77777777" w:rsidR="005D2995" w:rsidRPr="00062DB7" w:rsidRDefault="005D2995" w:rsidP="003E4A54">
      <w:pPr>
        <w:spacing w:line="360" w:lineRule="auto"/>
        <w:ind w:left="360"/>
        <w:rPr>
          <w:rFonts w:ascii="Arial" w:hAnsi="Arial" w:cs="Arial"/>
          <w:b/>
          <w:sz w:val="22"/>
          <w:szCs w:val="22"/>
        </w:rPr>
      </w:pPr>
    </w:p>
    <w:p w14:paraId="380FD453" w14:textId="3F4F743F" w:rsidR="00DA0277" w:rsidRPr="00062DB7" w:rsidRDefault="00DA6907" w:rsidP="003E4A54">
      <w:pPr>
        <w:spacing w:line="360" w:lineRule="auto"/>
        <w:rPr>
          <w:rFonts w:ascii="Arial" w:hAnsi="Arial" w:cs="Arial"/>
          <w:b/>
          <w:sz w:val="22"/>
          <w:szCs w:val="22"/>
        </w:rPr>
      </w:pPr>
      <w:r w:rsidRPr="00062DB7">
        <w:rPr>
          <w:rFonts w:ascii="Arial" w:hAnsi="Arial" w:cs="Arial"/>
          <w:b/>
          <w:sz w:val="22"/>
          <w:szCs w:val="22"/>
        </w:rPr>
        <w:lastRenderedPageBreak/>
        <w:t>Bewegungsangebot</w:t>
      </w:r>
      <w:r w:rsidR="00A12AC0" w:rsidRPr="00062DB7">
        <w:rPr>
          <w:rFonts w:ascii="Arial" w:hAnsi="Arial" w:cs="Arial"/>
          <w:b/>
          <w:sz w:val="22"/>
          <w:szCs w:val="22"/>
        </w:rPr>
        <w:t xml:space="preserve"> | </w:t>
      </w:r>
      <w:r w:rsidRPr="00062DB7">
        <w:rPr>
          <w:rFonts w:ascii="Arial" w:hAnsi="Arial" w:cs="Arial"/>
          <w:b/>
          <w:sz w:val="22"/>
          <w:szCs w:val="22"/>
        </w:rPr>
        <w:t>Bewegung für ein starkes Herz</w:t>
      </w:r>
    </w:p>
    <w:p w14:paraId="49FABE89" w14:textId="77777777" w:rsidR="003E4A54" w:rsidRPr="00062DB7" w:rsidRDefault="003E4A54" w:rsidP="003E4A54">
      <w:pPr>
        <w:spacing w:line="360" w:lineRule="auto"/>
        <w:rPr>
          <w:rFonts w:ascii="Arial" w:hAnsi="Arial" w:cs="Arial"/>
          <w:b/>
          <w:sz w:val="22"/>
          <w:szCs w:val="22"/>
        </w:rPr>
      </w:pPr>
    </w:p>
    <w:p w14:paraId="19AD7313" w14:textId="12BC1F61" w:rsidR="00D657D4" w:rsidRPr="00062DB7" w:rsidRDefault="00DA6907" w:rsidP="003E4A54">
      <w:pPr>
        <w:spacing w:line="360" w:lineRule="auto"/>
        <w:rPr>
          <w:rFonts w:ascii="Arial" w:hAnsi="Arial" w:cs="Arial"/>
          <w:sz w:val="22"/>
          <w:szCs w:val="22"/>
        </w:rPr>
      </w:pPr>
      <w:r w:rsidRPr="00062DB7">
        <w:rPr>
          <w:rFonts w:ascii="Arial" w:hAnsi="Arial" w:cs="Arial"/>
          <w:sz w:val="22"/>
          <w:szCs w:val="22"/>
        </w:rPr>
        <w:t>Aktiv und in Bewegung bleiben: Für den E</w:t>
      </w:r>
      <w:r w:rsidR="009C3978" w:rsidRPr="00062DB7">
        <w:rPr>
          <w:rFonts w:ascii="Arial" w:hAnsi="Arial" w:cs="Arial"/>
          <w:sz w:val="22"/>
          <w:szCs w:val="22"/>
        </w:rPr>
        <w:t>r</w:t>
      </w:r>
      <w:r w:rsidRPr="00062DB7">
        <w:rPr>
          <w:rFonts w:ascii="Arial" w:hAnsi="Arial" w:cs="Arial"/>
          <w:sz w:val="22"/>
          <w:szCs w:val="22"/>
        </w:rPr>
        <w:t>halt</w:t>
      </w:r>
      <w:r w:rsidR="009C3978" w:rsidRPr="00062DB7">
        <w:rPr>
          <w:rFonts w:ascii="Arial" w:hAnsi="Arial" w:cs="Arial"/>
          <w:sz w:val="22"/>
          <w:szCs w:val="22"/>
        </w:rPr>
        <w:t xml:space="preserve"> von Gesundheit und Wohlbefinden ist das mehr als die halbe Miete! Welche Bewegungsarten zur Stärkung von herz und Kreislauf besonders zu empfehlen sind und warum sich körperliche Aktivität so positiv auf Ihre Gesundheit auswirkt, das erfahren Sie in diesem „bewegten“ Angebot. </w:t>
      </w:r>
    </w:p>
    <w:p w14:paraId="10EB2053" w14:textId="7FC46AC3" w:rsidR="00DA0277" w:rsidRPr="00062DB7" w:rsidRDefault="009C3978"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Mittwoch</w:t>
      </w:r>
      <w:r w:rsidR="00DA0277" w:rsidRPr="00062DB7">
        <w:rPr>
          <w:rFonts w:ascii="Arial" w:hAnsi="Arial" w:cs="Arial"/>
          <w:sz w:val="22"/>
          <w:szCs w:val="22"/>
        </w:rPr>
        <w:t xml:space="preserve">, </w:t>
      </w:r>
      <w:r w:rsidRPr="00062DB7">
        <w:rPr>
          <w:rFonts w:ascii="Arial" w:hAnsi="Arial" w:cs="Arial"/>
          <w:sz w:val="22"/>
          <w:szCs w:val="22"/>
        </w:rPr>
        <w:t>17. Mai</w:t>
      </w:r>
      <w:r w:rsidR="00D657D4" w:rsidRPr="00062DB7">
        <w:rPr>
          <w:rFonts w:ascii="Arial" w:hAnsi="Arial" w:cs="Arial"/>
          <w:sz w:val="22"/>
          <w:szCs w:val="22"/>
        </w:rPr>
        <w:t xml:space="preserve"> 2023</w:t>
      </w:r>
    </w:p>
    <w:p w14:paraId="2743C4E7" w14:textId="55622214" w:rsidR="00DA0277" w:rsidRPr="00062DB7" w:rsidRDefault="009C3978"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19:00</w:t>
      </w:r>
      <w:r w:rsidR="00DA0277" w:rsidRPr="00062DB7">
        <w:rPr>
          <w:rFonts w:ascii="Arial" w:hAnsi="Arial" w:cs="Arial"/>
          <w:sz w:val="22"/>
          <w:szCs w:val="22"/>
        </w:rPr>
        <w:t xml:space="preserve"> </w:t>
      </w:r>
      <w:r w:rsidR="00062DB7" w:rsidRPr="00062DB7">
        <w:rPr>
          <w:rFonts w:ascii="Arial" w:hAnsi="Arial" w:cs="Arial"/>
          <w:sz w:val="22"/>
          <w:szCs w:val="22"/>
        </w:rPr>
        <w:t>-</w:t>
      </w:r>
      <w:r w:rsidR="00DA0277" w:rsidRPr="00062DB7">
        <w:rPr>
          <w:rFonts w:ascii="Arial" w:hAnsi="Arial" w:cs="Arial"/>
          <w:sz w:val="22"/>
          <w:szCs w:val="22"/>
        </w:rPr>
        <w:t xml:space="preserve"> </w:t>
      </w:r>
      <w:r w:rsidR="00D657D4" w:rsidRPr="00062DB7">
        <w:rPr>
          <w:rFonts w:ascii="Arial" w:hAnsi="Arial" w:cs="Arial"/>
          <w:sz w:val="22"/>
          <w:szCs w:val="22"/>
        </w:rPr>
        <w:t>20:</w:t>
      </w:r>
      <w:r w:rsidRPr="00062DB7">
        <w:rPr>
          <w:rFonts w:ascii="Arial" w:hAnsi="Arial" w:cs="Arial"/>
          <w:sz w:val="22"/>
          <w:szCs w:val="22"/>
        </w:rPr>
        <w:t>3</w:t>
      </w:r>
      <w:r w:rsidR="00D657D4" w:rsidRPr="00062DB7">
        <w:rPr>
          <w:rFonts w:ascii="Arial" w:hAnsi="Arial" w:cs="Arial"/>
          <w:sz w:val="22"/>
          <w:szCs w:val="22"/>
        </w:rPr>
        <w:t>0</w:t>
      </w:r>
      <w:r w:rsidR="00DA0277" w:rsidRPr="00062DB7">
        <w:rPr>
          <w:rFonts w:ascii="Arial" w:hAnsi="Arial" w:cs="Arial"/>
          <w:sz w:val="22"/>
          <w:szCs w:val="22"/>
        </w:rPr>
        <w:t xml:space="preserve"> Uhr</w:t>
      </w:r>
    </w:p>
    <w:p w14:paraId="7B06418C" w14:textId="631B90AB" w:rsidR="003E4A54" w:rsidRPr="00062DB7" w:rsidRDefault="003E4A54"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 xml:space="preserve">Referentin: </w:t>
      </w:r>
      <w:r w:rsidR="009C3978" w:rsidRPr="00062DB7">
        <w:rPr>
          <w:rFonts w:ascii="Arial" w:hAnsi="Arial" w:cs="Arial"/>
          <w:sz w:val="22"/>
          <w:szCs w:val="22"/>
        </w:rPr>
        <w:t>Stephanie Keck</w:t>
      </w:r>
      <w:r w:rsidRPr="00062DB7">
        <w:rPr>
          <w:rFonts w:ascii="Arial" w:hAnsi="Arial" w:cs="Arial"/>
          <w:sz w:val="22"/>
          <w:szCs w:val="22"/>
        </w:rPr>
        <w:t xml:space="preserve"> | </w:t>
      </w:r>
      <w:r w:rsidR="00C200AD" w:rsidRPr="00062DB7">
        <w:rPr>
          <w:rFonts w:ascii="Arial" w:hAnsi="Arial" w:cs="Arial"/>
          <w:sz w:val="22"/>
          <w:szCs w:val="22"/>
        </w:rPr>
        <w:t>Diplom Sportwissenschaftlerin</w:t>
      </w:r>
    </w:p>
    <w:p w14:paraId="6F3A3D55" w14:textId="51B7ECC8" w:rsidR="00A12AC0" w:rsidRPr="00062DB7" w:rsidRDefault="00DA0277"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Veranstaltungsort</w:t>
      </w:r>
    </w:p>
    <w:p w14:paraId="312E1DAA" w14:textId="4669B4D4" w:rsidR="00A12AC0" w:rsidRPr="00062DB7" w:rsidRDefault="00C200AD" w:rsidP="003E4A54">
      <w:pPr>
        <w:pStyle w:val="Listenabsatz"/>
        <w:numPr>
          <w:ilvl w:val="1"/>
          <w:numId w:val="22"/>
        </w:numPr>
        <w:spacing w:line="360" w:lineRule="auto"/>
        <w:rPr>
          <w:rFonts w:ascii="Arial" w:hAnsi="Arial" w:cs="Arial"/>
          <w:sz w:val="22"/>
          <w:szCs w:val="22"/>
        </w:rPr>
      </w:pPr>
      <w:r w:rsidRPr="00062DB7">
        <w:rPr>
          <w:rFonts w:ascii="Arial" w:hAnsi="Arial" w:cs="Arial"/>
          <w:sz w:val="22"/>
          <w:szCs w:val="22"/>
        </w:rPr>
        <w:t>Haus der Gebirgsjäger</w:t>
      </w:r>
    </w:p>
    <w:p w14:paraId="21B4BE8A" w14:textId="45D9BB49" w:rsidR="00A12AC0" w:rsidRPr="00062DB7" w:rsidRDefault="00C200AD" w:rsidP="003E4A54">
      <w:pPr>
        <w:pStyle w:val="Listenabsatz"/>
        <w:numPr>
          <w:ilvl w:val="1"/>
          <w:numId w:val="22"/>
        </w:numPr>
        <w:spacing w:line="360" w:lineRule="auto"/>
        <w:rPr>
          <w:rFonts w:ascii="Arial" w:hAnsi="Arial" w:cs="Arial"/>
          <w:sz w:val="22"/>
          <w:szCs w:val="22"/>
        </w:rPr>
      </w:pPr>
      <w:r w:rsidRPr="00062DB7">
        <w:rPr>
          <w:rFonts w:ascii="Arial" w:hAnsi="Arial" w:cs="Arial"/>
          <w:sz w:val="22"/>
          <w:szCs w:val="22"/>
        </w:rPr>
        <w:t>Kemptner Straße 68, 87629 Füssen</w:t>
      </w:r>
    </w:p>
    <w:p w14:paraId="1E430B6D" w14:textId="4DA61FC7" w:rsidR="00DA0277" w:rsidRPr="00062DB7" w:rsidRDefault="00DA0277" w:rsidP="003E4A54">
      <w:pPr>
        <w:pStyle w:val="Listenabsatz"/>
        <w:numPr>
          <w:ilvl w:val="0"/>
          <w:numId w:val="22"/>
        </w:numPr>
        <w:spacing w:line="360" w:lineRule="auto"/>
        <w:rPr>
          <w:rFonts w:ascii="Arial" w:hAnsi="Arial" w:cs="Arial"/>
          <w:sz w:val="22"/>
          <w:szCs w:val="22"/>
        </w:rPr>
      </w:pPr>
      <w:r w:rsidRPr="00062DB7">
        <w:rPr>
          <w:rFonts w:ascii="Arial" w:hAnsi="Arial" w:cs="Arial"/>
          <w:sz w:val="22"/>
          <w:szCs w:val="22"/>
        </w:rPr>
        <w:t xml:space="preserve">Teilnahme: </w:t>
      </w:r>
      <w:r w:rsidR="00C200AD" w:rsidRPr="00062DB7">
        <w:rPr>
          <w:rFonts w:ascii="Arial" w:hAnsi="Arial" w:cs="Arial"/>
          <w:sz w:val="22"/>
          <w:szCs w:val="22"/>
        </w:rPr>
        <w:t>kostenfrei, um wettergemäße Kleidung wird gebeten</w:t>
      </w:r>
    </w:p>
    <w:p w14:paraId="0D1A2958" w14:textId="44115947" w:rsidR="00DA0277" w:rsidRPr="00062DB7" w:rsidRDefault="00DA0277" w:rsidP="003E4A54">
      <w:pPr>
        <w:pStyle w:val="Listenabsatz"/>
        <w:numPr>
          <w:ilvl w:val="0"/>
          <w:numId w:val="22"/>
        </w:numPr>
        <w:spacing w:line="360" w:lineRule="auto"/>
        <w:rPr>
          <w:rFonts w:ascii="Arial" w:hAnsi="Arial" w:cs="Arial"/>
          <w:b/>
          <w:sz w:val="22"/>
          <w:szCs w:val="22"/>
        </w:rPr>
      </w:pPr>
      <w:r w:rsidRPr="00062DB7">
        <w:rPr>
          <w:rFonts w:ascii="Arial" w:hAnsi="Arial" w:cs="Arial"/>
          <w:b/>
          <w:sz w:val="22"/>
          <w:szCs w:val="22"/>
        </w:rPr>
        <w:t xml:space="preserve">Anmeldeschluss: </w:t>
      </w:r>
      <w:r w:rsidR="00C200AD" w:rsidRPr="00062DB7">
        <w:rPr>
          <w:rFonts w:ascii="Arial" w:hAnsi="Arial" w:cs="Arial"/>
          <w:b/>
          <w:sz w:val="22"/>
          <w:szCs w:val="22"/>
        </w:rPr>
        <w:t>15.05</w:t>
      </w:r>
      <w:r w:rsidR="007814E5" w:rsidRPr="00062DB7">
        <w:rPr>
          <w:rFonts w:ascii="Arial" w:hAnsi="Arial" w:cs="Arial"/>
          <w:b/>
          <w:sz w:val="22"/>
          <w:szCs w:val="22"/>
        </w:rPr>
        <w:t>.2023</w:t>
      </w:r>
    </w:p>
    <w:p w14:paraId="3742774A" w14:textId="6CAA50F5" w:rsidR="005D2995" w:rsidRPr="00062DB7" w:rsidRDefault="005D2995" w:rsidP="003E4A54">
      <w:pPr>
        <w:spacing w:before="100" w:beforeAutospacing="1" w:after="100" w:afterAutospacing="1" w:line="360" w:lineRule="auto"/>
        <w:ind w:right="50"/>
        <w:rPr>
          <w:rFonts w:ascii="Arial" w:hAnsi="Arial" w:cs="Arial"/>
          <w:sz w:val="22"/>
          <w:szCs w:val="22"/>
        </w:rPr>
      </w:pPr>
      <w:r w:rsidRPr="00062DB7">
        <w:rPr>
          <w:rFonts w:ascii="Arial" w:hAnsi="Arial" w:cs="Arial"/>
          <w:sz w:val="22"/>
          <w:szCs w:val="22"/>
        </w:rPr>
        <w:t>Die Kosten übernimmt das Bayerische Staatsministerium für Ernährung, Landwirtschaft und Forsten.</w:t>
      </w:r>
    </w:p>
    <w:p w14:paraId="65A512D6" w14:textId="3D38339C" w:rsidR="005D2995" w:rsidRPr="00062DB7" w:rsidRDefault="005D2995" w:rsidP="003E4A54">
      <w:pPr>
        <w:spacing w:before="100" w:beforeAutospacing="1" w:after="100" w:afterAutospacing="1" w:line="360" w:lineRule="auto"/>
        <w:ind w:right="50"/>
        <w:rPr>
          <w:rFonts w:ascii="Arial" w:hAnsi="Arial" w:cs="Arial"/>
          <w:sz w:val="22"/>
          <w:szCs w:val="22"/>
        </w:rPr>
      </w:pPr>
      <w:r w:rsidRPr="00062DB7">
        <w:rPr>
          <w:rFonts w:ascii="Arial" w:hAnsi="Arial" w:cs="Arial"/>
          <w:sz w:val="22"/>
          <w:szCs w:val="22"/>
        </w:rPr>
        <w:t xml:space="preserve">Nähere Informationen und das gesamte Programm finden Sie auf unserer Homepage: </w:t>
      </w:r>
      <w:hyperlink r:id="rId8" w:history="1">
        <w:r w:rsidR="00E941D8" w:rsidRPr="00062DB7">
          <w:rPr>
            <w:rStyle w:val="Hyperlink"/>
            <w:rFonts w:ascii="Arial" w:hAnsi="Arial" w:cs="Arial"/>
            <w:sz w:val="22"/>
            <w:szCs w:val="22"/>
          </w:rPr>
          <w:t>https://www.aelf-kf.bayern.de/ernaehrung</w:t>
        </w:r>
      </w:hyperlink>
      <w:r w:rsidR="00E941D8" w:rsidRPr="00062DB7">
        <w:rPr>
          <w:rFonts w:ascii="Arial" w:hAnsi="Arial" w:cs="Arial"/>
          <w:sz w:val="22"/>
          <w:szCs w:val="22"/>
        </w:rPr>
        <w:br/>
      </w:r>
      <w:r w:rsidRPr="00062DB7">
        <w:rPr>
          <w:rFonts w:ascii="Arial" w:hAnsi="Arial" w:cs="Arial"/>
          <w:sz w:val="22"/>
          <w:szCs w:val="22"/>
        </w:rPr>
        <w:t xml:space="preserve">Dort können Sie sich online anmelden. </w:t>
      </w:r>
    </w:p>
    <w:p w14:paraId="1D7AC724" w14:textId="0336097E" w:rsidR="00E941D8" w:rsidRPr="00062DB7" w:rsidRDefault="005D2995" w:rsidP="003E4A54">
      <w:pPr>
        <w:spacing w:before="100" w:beforeAutospacing="1" w:after="100" w:afterAutospacing="1" w:line="360" w:lineRule="auto"/>
        <w:ind w:right="50"/>
        <w:rPr>
          <w:rStyle w:val="Hyperlink"/>
          <w:rFonts w:ascii="Arial" w:hAnsi="Arial" w:cs="Arial"/>
          <w:sz w:val="22"/>
          <w:szCs w:val="22"/>
        </w:rPr>
      </w:pPr>
      <w:r w:rsidRPr="00062DB7">
        <w:rPr>
          <w:rFonts w:ascii="Arial" w:hAnsi="Arial" w:cs="Arial"/>
          <w:sz w:val="22"/>
          <w:szCs w:val="22"/>
        </w:rPr>
        <w:t xml:space="preserve">Weitere Auskünfte erhalten Sie telefonisch unter 08341 9002-0 oder per E-Mail an </w:t>
      </w:r>
      <w:r w:rsidR="006A1D7B">
        <w:rPr>
          <w:rFonts w:ascii="Arial" w:hAnsi="Arial" w:cs="Arial"/>
          <w:sz w:val="22"/>
          <w:szCs w:val="22"/>
        </w:rPr>
        <w:br/>
      </w:r>
      <w:hyperlink r:id="rId9" w:history="1">
        <w:r w:rsidR="006A1D7B" w:rsidRPr="001F28BD">
          <w:rPr>
            <w:rStyle w:val="Hyperlink"/>
            <w:rFonts w:ascii="Arial" w:hAnsi="Arial" w:cs="Arial"/>
            <w:sz w:val="22"/>
            <w:szCs w:val="22"/>
          </w:rPr>
          <w:t>poststelle@aelf-kf.bayern.de</w:t>
        </w:r>
      </w:hyperlink>
      <w:r w:rsidR="006A1D7B">
        <w:rPr>
          <w:rFonts w:ascii="Arial" w:hAnsi="Arial" w:cs="Arial"/>
          <w:sz w:val="22"/>
          <w:szCs w:val="22"/>
        </w:rPr>
        <w:t xml:space="preserve"> .</w:t>
      </w:r>
    </w:p>
    <w:p w14:paraId="4CEC5A66" w14:textId="77777777" w:rsidR="00062DB7" w:rsidRPr="00062DB7" w:rsidRDefault="00062DB7" w:rsidP="00062DB7">
      <w:pPr>
        <w:spacing w:before="100" w:beforeAutospacing="1" w:after="100" w:afterAutospacing="1" w:line="360" w:lineRule="auto"/>
        <w:ind w:right="50"/>
        <w:jc w:val="center"/>
        <w:rPr>
          <w:rFonts w:ascii="Arial" w:hAnsi="Arial" w:cs="Arial"/>
          <w:sz w:val="22"/>
          <w:szCs w:val="22"/>
        </w:rPr>
      </w:pPr>
      <w:r w:rsidRPr="00062DB7">
        <w:rPr>
          <w:rFonts w:ascii="Arial" w:hAnsi="Arial" w:cs="Arial"/>
          <w:noProof/>
          <w:sz w:val="22"/>
          <w:szCs w:val="22"/>
        </w:rPr>
        <w:drawing>
          <wp:inline distT="0" distB="0" distL="0" distR="0" wp14:anchorId="26A39873" wp14:editId="6D1C2FDE">
            <wp:extent cx="2624059" cy="1745607"/>
            <wp:effectExtent l="0" t="0" r="508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569" cy="1752599"/>
                    </a:xfrm>
                    <a:prstGeom prst="rect">
                      <a:avLst/>
                    </a:prstGeom>
                    <a:noFill/>
                    <a:ln>
                      <a:noFill/>
                    </a:ln>
                  </pic:spPr>
                </pic:pic>
              </a:graphicData>
            </a:graphic>
          </wp:inline>
        </w:drawing>
      </w:r>
    </w:p>
    <w:p w14:paraId="12227C1A" w14:textId="72E89469" w:rsidR="00E941D8" w:rsidRPr="00062DB7" w:rsidRDefault="00E941D8" w:rsidP="00062DB7">
      <w:pPr>
        <w:spacing w:before="100" w:beforeAutospacing="1" w:after="100" w:afterAutospacing="1" w:line="360" w:lineRule="auto"/>
        <w:ind w:right="50"/>
        <w:rPr>
          <w:rFonts w:ascii="Arial" w:hAnsi="Arial" w:cs="Arial"/>
          <w:sz w:val="22"/>
          <w:szCs w:val="22"/>
        </w:rPr>
      </w:pPr>
      <w:r w:rsidRPr="00062DB7">
        <w:rPr>
          <w:rFonts w:ascii="Arial" w:hAnsi="Arial" w:cs="Arial"/>
          <w:b/>
          <w:sz w:val="22"/>
          <w:szCs w:val="22"/>
        </w:rPr>
        <w:t>Bildunterschrift</w:t>
      </w:r>
      <w:r w:rsidRPr="00062DB7">
        <w:rPr>
          <w:rFonts w:ascii="Arial" w:hAnsi="Arial" w:cs="Arial"/>
          <w:sz w:val="22"/>
          <w:szCs w:val="22"/>
        </w:rPr>
        <w:t>: Generation 55plus</w:t>
      </w:r>
      <w:r w:rsidR="00062DB7">
        <w:rPr>
          <w:rFonts w:ascii="Arial" w:hAnsi="Arial" w:cs="Arial"/>
          <w:sz w:val="22"/>
          <w:szCs w:val="22"/>
        </w:rPr>
        <w:br/>
      </w:r>
      <w:r w:rsidRPr="00062DB7">
        <w:rPr>
          <w:rFonts w:ascii="Arial" w:hAnsi="Arial" w:cs="Arial"/>
          <w:b/>
          <w:sz w:val="22"/>
          <w:szCs w:val="22"/>
        </w:rPr>
        <w:t>Bildnachweis:</w:t>
      </w:r>
      <w:r w:rsidRPr="00062DB7">
        <w:rPr>
          <w:rFonts w:ascii="Arial" w:hAnsi="Arial" w:cs="Arial"/>
          <w:sz w:val="22"/>
          <w:szCs w:val="22"/>
        </w:rPr>
        <w:t xml:space="preserve"> (c) </w:t>
      </w:r>
      <w:proofErr w:type="spellStart"/>
      <w:r w:rsidRPr="00062DB7">
        <w:rPr>
          <w:rFonts w:ascii="Arial" w:hAnsi="Arial" w:cs="Arial"/>
          <w:sz w:val="22"/>
          <w:szCs w:val="22"/>
        </w:rPr>
        <w:t>PantherMedia</w:t>
      </w:r>
      <w:proofErr w:type="spellEnd"/>
      <w:r w:rsidRPr="00062DB7">
        <w:rPr>
          <w:rFonts w:ascii="Arial" w:hAnsi="Arial" w:cs="Arial"/>
          <w:sz w:val="22"/>
          <w:szCs w:val="22"/>
        </w:rPr>
        <w:t xml:space="preserve"> / </w:t>
      </w:r>
      <w:proofErr w:type="spellStart"/>
      <w:r w:rsidRPr="00062DB7">
        <w:rPr>
          <w:rFonts w:ascii="Arial" w:hAnsi="Arial" w:cs="Arial"/>
          <w:sz w:val="22"/>
          <w:szCs w:val="22"/>
        </w:rPr>
        <w:t>pressmaster</w:t>
      </w:r>
      <w:proofErr w:type="spellEnd"/>
      <w:r w:rsidRPr="00062DB7">
        <w:rPr>
          <w:rFonts w:ascii="Arial" w:hAnsi="Arial" w:cs="Arial"/>
          <w:sz w:val="22"/>
          <w:szCs w:val="22"/>
        </w:rPr>
        <w:t xml:space="preserve"> (Abdruck honorarfrei)</w:t>
      </w:r>
    </w:p>
    <w:sectPr w:rsidR="00E941D8" w:rsidRPr="00062DB7" w:rsidSect="00207994">
      <w:footerReference w:type="default" r:id="rId11"/>
      <w:headerReference w:type="first" r:id="rId12"/>
      <w:footerReference w:type="first" r:id="rId13"/>
      <w:pgSz w:w="11906" w:h="16838" w:code="9"/>
      <w:pgMar w:top="1701" w:right="1701" w:bottom="1134" w:left="1366" w:header="73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DAF" w14:textId="77777777" w:rsidR="00DB26F0" w:rsidRDefault="00DB26F0">
      <w:r>
        <w:separator/>
      </w:r>
    </w:p>
  </w:endnote>
  <w:endnote w:type="continuationSeparator" w:id="0">
    <w:p w14:paraId="4391E10C" w14:textId="77777777" w:rsidR="00DB26F0" w:rsidRDefault="00D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794" w14:textId="3E527A79" w:rsidR="001C5339" w:rsidRDefault="001C5339">
    <w:pPr>
      <w:pStyle w:val="Fuzeile2"/>
    </w:pPr>
    <w:r>
      <w:t xml:space="preserve">Seite </w:t>
    </w:r>
    <w:r>
      <w:fldChar w:fldCharType="begin"/>
    </w:r>
    <w:r>
      <w:instrText xml:space="preserve"> PAGE </w:instrText>
    </w:r>
    <w:r>
      <w:fldChar w:fldCharType="separate"/>
    </w:r>
    <w:r>
      <w:rPr>
        <w:noProof/>
      </w:rPr>
      <w:t>1</w:t>
    </w:r>
    <w:r>
      <w:fldChar w:fldCharType="end"/>
    </w:r>
    <w:r>
      <w:t xml:space="preserve"> von </w:t>
    </w:r>
    <w:r w:rsidR="006A1D7B">
      <w:fldChar w:fldCharType="begin"/>
    </w:r>
    <w:r w:rsidR="006A1D7B">
      <w:instrText xml:space="preserve"> SECTIONPAGES  </w:instrText>
    </w:r>
    <w:r w:rsidR="006A1D7B">
      <w:fldChar w:fldCharType="separate"/>
    </w:r>
    <w:r w:rsidR="006A1D7B">
      <w:rPr>
        <w:noProof/>
      </w:rPr>
      <w:t>3</w:t>
    </w:r>
    <w:r w:rsidR="006A1D7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191" w14:textId="78436B25" w:rsidR="001C5339" w:rsidRDefault="001C5339">
    <w:pPr>
      <w:pStyle w:val="Fuzeile2"/>
    </w:pPr>
    <w:r>
      <w:t xml:space="preserve">Seite </w:t>
    </w:r>
    <w:r>
      <w:fldChar w:fldCharType="begin"/>
    </w:r>
    <w:r>
      <w:instrText xml:space="preserve"> PAGE </w:instrText>
    </w:r>
    <w:r>
      <w:fldChar w:fldCharType="separate"/>
    </w:r>
    <w:r>
      <w:rPr>
        <w:noProof/>
      </w:rPr>
      <w:t>1</w:t>
    </w:r>
    <w:r>
      <w:rPr>
        <w:noProof/>
      </w:rPr>
      <w:fldChar w:fldCharType="end"/>
    </w:r>
    <w:r>
      <w:t xml:space="preserve"> von </w:t>
    </w:r>
    <w:r w:rsidR="006A1D7B">
      <w:fldChar w:fldCharType="begin"/>
    </w:r>
    <w:r w:rsidR="006A1D7B">
      <w:instrText xml:space="preserve"> SECTIONPAGES  </w:instrText>
    </w:r>
    <w:r w:rsidR="006A1D7B">
      <w:fldChar w:fldCharType="separate"/>
    </w:r>
    <w:r w:rsidR="006A1D7B">
      <w:rPr>
        <w:noProof/>
      </w:rPr>
      <w:t>3</w:t>
    </w:r>
    <w:r w:rsidR="006A1D7B">
      <w:rPr>
        <w:noProof/>
      </w:rPr>
      <w:fldChar w:fldCharType="end"/>
    </w:r>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1C5339" w:rsidRPr="007814E5" w14:paraId="0F3F05D6" w14:textId="77777777">
      <w:trPr>
        <w:cantSplit/>
        <w:trHeight w:val="802"/>
      </w:trPr>
      <w:tc>
        <w:tcPr>
          <w:tcW w:w="2722" w:type="dxa"/>
          <w:tcBorders>
            <w:bottom w:val="nil"/>
          </w:tcBorders>
        </w:tcPr>
        <w:p w14:paraId="51E0E2F7" w14:textId="77777777" w:rsidR="001C5339" w:rsidRDefault="001C5339" w:rsidP="001C5339">
          <w:pPr>
            <w:pStyle w:val="Fuzeile"/>
            <w:tabs>
              <w:tab w:val="right" w:pos="9354"/>
            </w:tabs>
          </w:pPr>
          <w:bookmarkStart w:id="8" w:name="Absender"/>
          <w:bookmarkEnd w:id="8"/>
          <w:r>
            <w:t>Amt für Ernährung, Landwirtschaft und Forsten Kaufbeuren</w:t>
          </w:r>
        </w:p>
        <w:p w14:paraId="3B701158" w14:textId="77777777" w:rsidR="001C5339" w:rsidRDefault="001C5339" w:rsidP="001C5339">
          <w:pPr>
            <w:pStyle w:val="Fuzeile"/>
            <w:tabs>
              <w:tab w:val="right" w:pos="9354"/>
            </w:tabs>
          </w:pPr>
          <w:r>
            <w:t>Am Grünen Zentrum 1</w:t>
          </w:r>
        </w:p>
        <w:p w14:paraId="55564139" w14:textId="77777777" w:rsidR="001C5339" w:rsidRDefault="001C5339" w:rsidP="001C5339">
          <w:pPr>
            <w:pStyle w:val="Fuzeile"/>
            <w:tabs>
              <w:tab w:val="right" w:pos="9354"/>
            </w:tabs>
          </w:pPr>
          <w:r>
            <w:t>87600 Kaufbeuren</w:t>
          </w:r>
        </w:p>
      </w:tc>
      <w:tc>
        <w:tcPr>
          <w:tcW w:w="3083" w:type="dxa"/>
          <w:tcBorders>
            <w:bottom w:val="nil"/>
          </w:tcBorders>
        </w:tcPr>
        <w:p w14:paraId="691102E5" w14:textId="77777777" w:rsidR="001C5339" w:rsidRDefault="001C5339">
          <w:pPr>
            <w:pStyle w:val="Fuzeile"/>
            <w:tabs>
              <w:tab w:val="left" w:pos="709"/>
              <w:tab w:val="right" w:pos="9354"/>
            </w:tabs>
          </w:pPr>
          <w:r>
            <w:t>Telefon</w:t>
          </w:r>
          <w:r>
            <w:tab/>
          </w:r>
          <w:bookmarkStart w:id="9" w:name="A_Telefon"/>
          <w:bookmarkEnd w:id="9"/>
          <w:r>
            <w:t>08341 9002-0</w:t>
          </w:r>
        </w:p>
        <w:p w14:paraId="4CA8E734" w14:textId="1ACECC04" w:rsidR="001C5339" w:rsidRDefault="001C5339">
          <w:pPr>
            <w:pStyle w:val="Fuzeile"/>
            <w:tabs>
              <w:tab w:val="left" w:pos="709"/>
              <w:tab w:val="right" w:pos="9354"/>
            </w:tabs>
          </w:pPr>
          <w:r>
            <w:t>Telefax</w:t>
          </w:r>
          <w:r>
            <w:tab/>
            <w:t xml:space="preserve">08341 </w:t>
          </w:r>
          <w:r w:rsidR="00D26534" w:rsidRPr="00D26534">
            <w:t>9002-1050</w:t>
          </w:r>
        </w:p>
        <w:p w14:paraId="06BA91D5" w14:textId="77777777" w:rsidR="001C5339" w:rsidRDefault="001C5339">
          <w:pPr>
            <w:pStyle w:val="Fuzeile"/>
            <w:tabs>
              <w:tab w:val="left" w:pos="709"/>
              <w:tab w:val="right" w:pos="9354"/>
            </w:tabs>
          </w:pPr>
          <w:r>
            <w:t>E-Mail</w:t>
          </w:r>
          <w:r>
            <w:tab/>
          </w:r>
          <w:bookmarkStart w:id="10" w:name="A_EMail"/>
          <w:bookmarkEnd w:id="10"/>
          <w:r>
            <w:t>poststelle@aelf-kf.bayern.de</w:t>
          </w:r>
        </w:p>
        <w:p w14:paraId="3E7946FC" w14:textId="77777777" w:rsidR="001C5339" w:rsidRDefault="001C5339" w:rsidP="001C5339">
          <w:pPr>
            <w:pStyle w:val="Fuzeile"/>
            <w:tabs>
              <w:tab w:val="left" w:pos="709"/>
              <w:tab w:val="right" w:pos="9354"/>
            </w:tabs>
          </w:pPr>
          <w:r>
            <w:t>Internet</w:t>
          </w:r>
          <w:r>
            <w:tab/>
          </w:r>
          <w:bookmarkStart w:id="11" w:name="A_URL"/>
          <w:bookmarkEnd w:id="11"/>
          <w:r>
            <w:t>www.aelf-kf.bayern.de</w:t>
          </w:r>
        </w:p>
      </w:tc>
      <w:tc>
        <w:tcPr>
          <w:tcW w:w="3084" w:type="dxa"/>
          <w:tcBorders>
            <w:bottom w:val="nil"/>
          </w:tcBorders>
        </w:tcPr>
        <w:p w14:paraId="4DA50AA3" w14:textId="77777777" w:rsidR="001C5339" w:rsidRPr="007814E5" w:rsidRDefault="001C5339">
          <w:pPr>
            <w:pStyle w:val="Fuzeile"/>
            <w:jc w:val="right"/>
          </w:pPr>
          <w:r w:rsidRPr="007814E5">
            <w:t>Für fachliche Rückfragen:</w:t>
          </w:r>
        </w:p>
        <w:p w14:paraId="4F95E7EE" w14:textId="156137B5" w:rsidR="001C5339" w:rsidRPr="007814E5" w:rsidRDefault="007814E5">
          <w:pPr>
            <w:pStyle w:val="Fuzeile"/>
            <w:jc w:val="right"/>
          </w:pPr>
          <w:bookmarkStart w:id="12" w:name="Bearbeiter"/>
          <w:bookmarkEnd w:id="12"/>
          <w:r w:rsidRPr="007814E5">
            <w:t>Susanne Hauck</w:t>
          </w:r>
        </w:p>
        <w:p w14:paraId="3622EB98" w14:textId="601259E5" w:rsidR="00DD5823" w:rsidRPr="007814E5" w:rsidRDefault="00DD5823" w:rsidP="001C5339">
          <w:pPr>
            <w:pStyle w:val="Fuzeile"/>
            <w:jc w:val="right"/>
          </w:pPr>
          <w:bookmarkStart w:id="13" w:name="B_Telefon"/>
          <w:bookmarkEnd w:id="13"/>
          <w:r w:rsidRPr="007814E5">
            <w:t>08341 9002-0</w:t>
          </w:r>
          <w:bookmarkStart w:id="14" w:name="B_EMail"/>
          <w:bookmarkEnd w:id="14"/>
        </w:p>
        <w:p w14:paraId="30E9AA82" w14:textId="20C71FDE" w:rsidR="001C5339" w:rsidRPr="007814E5" w:rsidRDefault="007814E5" w:rsidP="001C5339">
          <w:pPr>
            <w:pStyle w:val="Fuzeile"/>
            <w:jc w:val="right"/>
          </w:pPr>
          <w:r w:rsidRPr="007814E5">
            <w:t>susanne.hauck</w:t>
          </w:r>
          <w:r w:rsidR="001C5339" w:rsidRPr="007814E5">
            <w:t>@aelf-kf.bayern.de</w:t>
          </w:r>
        </w:p>
      </w:tc>
    </w:tr>
  </w:tbl>
  <w:p w14:paraId="7FCF9697" w14:textId="77777777" w:rsidR="001C5339" w:rsidRPr="00506D5C" w:rsidRDefault="001C5339"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FF1F" w14:textId="77777777" w:rsidR="00DB26F0" w:rsidRDefault="00DB26F0">
      <w:r>
        <w:separator/>
      </w:r>
    </w:p>
  </w:footnote>
  <w:footnote w:type="continuationSeparator" w:id="0">
    <w:p w14:paraId="52ECC377" w14:textId="77777777" w:rsidR="00DB26F0" w:rsidRDefault="00D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1C5339" w14:paraId="05A1F310" w14:textId="77777777" w:rsidTr="00581278">
      <w:trPr>
        <w:cantSplit/>
        <w:trHeight w:hRule="exact" w:val="284"/>
        <w:hidden/>
      </w:trPr>
      <w:tc>
        <w:tcPr>
          <w:tcW w:w="1276" w:type="dxa"/>
        </w:tcPr>
        <w:p w14:paraId="231BB3A2" w14:textId="3B80D06E" w:rsidR="001C5339" w:rsidRDefault="001C5339" w:rsidP="00002017">
          <w:pPr>
            <w:pStyle w:val="Verfuegung"/>
            <w:spacing w:before="0"/>
            <w:jc w:val="left"/>
          </w:pPr>
        </w:p>
      </w:tc>
      <w:tc>
        <w:tcPr>
          <w:tcW w:w="7599" w:type="dxa"/>
        </w:tcPr>
        <w:p w14:paraId="78C7242A" w14:textId="77777777" w:rsidR="001C5339" w:rsidRDefault="001C5339" w:rsidP="001C5339">
          <w:pPr>
            <w:pStyle w:val="Kopfzeile"/>
          </w:pPr>
        </w:p>
      </w:tc>
      <w:tc>
        <w:tcPr>
          <w:tcW w:w="1344" w:type="dxa"/>
          <w:gridSpan w:val="2"/>
        </w:tcPr>
        <w:p w14:paraId="0AC3690E" w14:textId="77777777" w:rsidR="001C5339" w:rsidRDefault="001C5339" w:rsidP="001C5339">
          <w:pPr>
            <w:pStyle w:val="Kopfzeile"/>
            <w:rPr>
              <w:noProof/>
            </w:rPr>
          </w:pPr>
        </w:p>
      </w:tc>
    </w:tr>
    <w:tr w:rsidR="001C5339" w14:paraId="2A57A266" w14:textId="77777777" w:rsidTr="00581278">
      <w:tblPrEx>
        <w:tblCellMar>
          <w:bottom w:w="28" w:type="dxa"/>
        </w:tblCellMar>
      </w:tblPrEx>
      <w:trPr>
        <w:cantSplit/>
        <w:trHeight w:hRule="exact" w:val="1134"/>
        <w:hidden/>
      </w:trPr>
      <w:tc>
        <w:tcPr>
          <w:tcW w:w="1276" w:type="dxa"/>
          <w:vAlign w:val="center"/>
        </w:tcPr>
        <w:p w14:paraId="30F67066" w14:textId="77777777" w:rsidR="001C5339" w:rsidRDefault="001C5339">
          <w:pPr>
            <w:pStyle w:val="Verfuegung"/>
            <w:jc w:val="left"/>
          </w:pPr>
        </w:p>
      </w:tc>
      <w:tc>
        <w:tcPr>
          <w:tcW w:w="7607" w:type="dxa"/>
          <w:gridSpan w:val="2"/>
          <w:vAlign w:val="bottom"/>
        </w:tcPr>
        <w:p w14:paraId="7BCE3985" w14:textId="77777777" w:rsidR="00DD5823" w:rsidRDefault="00DD5823" w:rsidP="00DD5823">
          <w:pPr>
            <w:pStyle w:val="Kopfzeile"/>
          </w:pPr>
          <w:bookmarkStart w:id="5" w:name="KopfALF"/>
          <w:bookmarkEnd w:id="5"/>
          <w:r>
            <w:t>Amt für Ernährung,</w:t>
          </w:r>
        </w:p>
        <w:p w14:paraId="3181992E" w14:textId="77777777" w:rsidR="00DD5823" w:rsidRDefault="00DD5823" w:rsidP="00DD5823">
          <w:pPr>
            <w:pStyle w:val="Kopfzeile"/>
          </w:pPr>
          <w:bookmarkStart w:id="6" w:name="KopfOrtALF"/>
          <w:r>
            <w:t xml:space="preserve"> Landwirtschaft und Forsten</w:t>
          </w:r>
          <w:bookmarkEnd w:id="6"/>
        </w:p>
        <w:p w14:paraId="604C48A3" w14:textId="119FEC43" w:rsidR="001C5339" w:rsidRPr="001B5BE0" w:rsidRDefault="00DD5823" w:rsidP="00DD5823">
          <w:pPr>
            <w:pStyle w:val="Kopfzeile"/>
            <w:rPr>
              <w:b w:val="0"/>
            </w:rPr>
          </w:pPr>
          <w:r>
            <w:rPr>
              <w:b w:val="0"/>
            </w:rPr>
            <w:t>Kaufbeuren</w:t>
          </w:r>
          <w:bookmarkStart w:id="7" w:name="KopfSchule"/>
          <w:bookmarkEnd w:id="7"/>
          <w:r w:rsidRPr="001B5BE0">
            <w:rPr>
              <w:b w:val="0"/>
            </w:rPr>
            <w:t xml:space="preserve"> </w:t>
          </w:r>
        </w:p>
      </w:tc>
      <w:tc>
        <w:tcPr>
          <w:tcW w:w="1331" w:type="dxa"/>
          <w:vAlign w:val="center"/>
        </w:tcPr>
        <w:p w14:paraId="698B9172" w14:textId="77777777" w:rsidR="001C5339" w:rsidRDefault="001C5339">
          <w:pPr>
            <w:pStyle w:val="Kopfzeile"/>
            <w:ind w:left="113"/>
            <w:jc w:val="left"/>
          </w:pPr>
          <w:r>
            <w:rPr>
              <w:noProof/>
            </w:rPr>
            <w:drawing>
              <wp:inline distT="0" distB="0" distL="0" distR="0" wp14:anchorId="033F5B95" wp14:editId="30A91927">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7EFDF0AD" w14:textId="77777777" w:rsidR="001C5339" w:rsidRDefault="001C5339"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11975"/>
    <w:multiLevelType w:val="hybridMultilevel"/>
    <w:tmpl w:val="8CE6F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522CD"/>
    <w:multiLevelType w:val="hybridMultilevel"/>
    <w:tmpl w:val="881C1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7972460">
    <w:abstractNumId w:val="21"/>
  </w:num>
  <w:num w:numId="2" w16cid:durableId="1523931594">
    <w:abstractNumId w:val="16"/>
  </w:num>
  <w:num w:numId="3" w16cid:durableId="927345413">
    <w:abstractNumId w:val="20"/>
  </w:num>
  <w:num w:numId="4" w16cid:durableId="980966461">
    <w:abstractNumId w:val="12"/>
  </w:num>
  <w:num w:numId="5" w16cid:durableId="1877889619">
    <w:abstractNumId w:val="10"/>
  </w:num>
  <w:num w:numId="6" w16cid:durableId="685179704">
    <w:abstractNumId w:val="14"/>
  </w:num>
  <w:num w:numId="7" w16cid:durableId="1850828527">
    <w:abstractNumId w:val="9"/>
  </w:num>
  <w:num w:numId="8" w16cid:durableId="481888690">
    <w:abstractNumId w:val="7"/>
  </w:num>
  <w:num w:numId="9" w16cid:durableId="401878424">
    <w:abstractNumId w:val="6"/>
  </w:num>
  <w:num w:numId="10" w16cid:durableId="841093761">
    <w:abstractNumId w:val="5"/>
  </w:num>
  <w:num w:numId="11" w16cid:durableId="1449663294">
    <w:abstractNumId w:val="4"/>
  </w:num>
  <w:num w:numId="12" w16cid:durableId="1305503049">
    <w:abstractNumId w:val="8"/>
  </w:num>
  <w:num w:numId="13" w16cid:durableId="1002077913">
    <w:abstractNumId w:val="3"/>
  </w:num>
  <w:num w:numId="14" w16cid:durableId="1278680880">
    <w:abstractNumId w:val="2"/>
  </w:num>
  <w:num w:numId="15" w16cid:durableId="1271082847">
    <w:abstractNumId w:val="1"/>
  </w:num>
  <w:num w:numId="16" w16cid:durableId="144663544">
    <w:abstractNumId w:val="0"/>
  </w:num>
  <w:num w:numId="17" w16cid:durableId="639115493">
    <w:abstractNumId w:val="19"/>
  </w:num>
  <w:num w:numId="18" w16cid:durableId="829559048">
    <w:abstractNumId w:val="15"/>
  </w:num>
  <w:num w:numId="19" w16cid:durableId="1482381415">
    <w:abstractNumId w:val="11"/>
  </w:num>
  <w:num w:numId="20" w16cid:durableId="1142961013">
    <w:abstractNumId w:val="18"/>
  </w:num>
  <w:num w:numId="21" w16cid:durableId="1101102026">
    <w:abstractNumId w:val="13"/>
  </w:num>
  <w:num w:numId="22" w16cid:durableId="1273513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2"/>
    <w:rsid w:val="00002017"/>
    <w:rsid w:val="0001381B"/>
    <w:rsid w:val="00021482"/>
    <w:rsid w:val="0002398B"/>
    <w:rsid w:val="00030261"/>
    <w:rsid w:val="00047CCC"/>
    <w:rsid w:val="00056D39"/>
    <w:rsid w:val="00062DB7"/>
    <w:rsid w:val="00083D8A"/>
    <w:rsid w:val="00095532"/>
    <w:rsid w:val="000A22C7"/>
    <w:rsid w:val="000B15A3"/>
    <w:rsid w:val="0011281A"/>
    <w:rsid w:val="00154142"/>
    <w:rsid w:val="001710AF"/>
    <w:rsid w:val="00172C42"/>
    <w:rsid w:val="001968C2"/>
    <w:rsid w:val="001B5BE0"/>
    <w:rsid w:val="001C5339"/>
    <w:rsid w:val="00207994"/>
    <w:rsid w:val="002B6BD2"/>
    <w:rsid w:val="0032506B"/>
    <w:rsid w:val="0035394B"/>
    <w:rsid w:val="003632E0"/>
    <w:rsid w:val="003666C5"/>
    <w:rsid w:val="00377257"/>
    <w:rsid w:val="00384693"/>
    <w:rsid w:val="003927A7"/>
    <w:rsid w:val="003C10ED"/>
    <w:rsid w:val="003E4A54"/>
    <w:rsid w:val="003E6E57"/>
    <w:rsid w:val="003F1513"/>
    <w:rsid w:val="004156AE"/>
    <w:rsid w:val="00424697"/>
    <w:rsid w:val="0044308C"/>
    <w:rsid w:val="004434B8"/>
    <w:rsid w:val="004508F2"/>
    <w:rsid w:val="00452403"/>
    <w:rsid w:val="0049185E"/>
    <w:rsid w:val="004A2D72"/>
    <w:rsid w:val="004B4F6E"/>
    <w:rsid w:val="004D20F2"/>
    <w:rsid w:val="00506D5C"/>
    <w:rsid w:val="00516D62"/>
    <w:rsid w:val="00564096"/>
    <w:rsid w:val="00581278"/>
    <w:rsid w:val="00587869"/>
    <w:rsid w:val="005A1055"/>
    <w:rsid w:val="005A2E9F"/>
    <w:rsid w:val="005B54FF"/>
    <w:rsid w:val="005D2995"/>
    <w:rsid w:val="005E4E08"/>
    <w:rsid w:val="0062111E"/>
    <w:rsid w:val="00660C7F"/>
    <w:rsid w:val="00681C1A"/>
    <w:rsid w:val="00692FEA"/>
    <w:rsid w:val="006A1D7B"/>
    <w:rsid w:val="006D05F8"/>
    <w:rsid w:val="006E292C"/>
    <w:rsid w:val="006F60A1"/>
    <w:rsid w:val="006F78AC"/>
    <w:rsid w:val="00717295"/>
    <w:rsid w:val="007453E5"/>
    <w:rsid w:val="007536E5"/>
    <w:rsid w:val="007716B3"/>
    <w:rsid w:val="007814E5"/>
    <w:rsid w:val="00785D47"/>
    <w:rsid w:val="007C397A"/>
    <w:rsid w:val="007E2408"/>
    <w:rsid w:val="007E5C88"/>
    <w:rsid w:val="008225CA"/>
    <w:rsid w:val="00832AB3"/>
    <w:rsid w:val="008370FF"/>
    <w:rsid w:val="00882A28"/>
    <w:rsid w:val="008A1E5A"/>
    <w:rsid w:val="008A29F8"/>
    <w:rsid w:val="008A6D58"/>
    <w:rsid w:val="008D3712"/>
    <w:rsid w:val="0092145E"/>
    <w:rsid w:val="00924D1A"/>
    <w:rsid w:val="00967231"/>
    <w:rsid w:val="00995DA7"/>
    <w:rsid w:val="009A5A63"/>
    <w:rsid w:val="009C3978"/>
    <w:rsid w:val="009D06BA"/>
    <w:rsid w:val="00A12AC0"/>
    <w:rsid w:val="00B64BD8"/>
    <w:rsid w:val="00BA5299"/>
    <w:rsid w:val="00BE02DB"/>
    <w:rsid w:val="00C024FE"/>
    <w:rsid w:val="00C0357D"/>
    <w:rsid w:val="00C200AD"/>
    <w:rsid w:val="00C2134D"/>
    <w:rsid w:val="00C47260"/>
    <w:rsid w:val="00C75CF7"/>
    <w:rsid w:val="00C939D3"/>
    <w:rsid w:val="00CB6A3F"/>
    <w:rsid w:val="00CE623C"/>
    <w:rsid w:val="00D02A5B"/>
    <w:rsid w:val="00D119D7"/>
    <w:rsid w:val="00D26534"/>
    <w:rsid w:val="00D42D1B"/>
    <w:rsid w:val="00D51371"/>
    <w:rsid w:val="00D657D4"/>
    <w:rsid w:val="00D75955"/>
    <w:rsid w:val="00DA0277"/>
    <w:rsid w:val="00DA6907"/>
    <w:rsid w:val="00DB26F0"/>
    <w:rsid w:val="00DB34BA"/>
    <w:rsid w:val="00DD5823"/>
    <w:rsid w:val="00DD6A0D"/>
    <w:rsid w:val="00DE05BF"/>
    <w:rsid w:val="00E61C38"/>
    <w:rsid w:val="00E941D8"/>
    <w:rsid w:val="00ED1391"/>
    <w:rsid w:val="00EF1B2E"/>
    <w:rsid w:val="00F10CF5"/>
    <w:rsid w:val="00F54C1F"/>
    <w:rsid w:val="00F6099C"/>
    <w:rsid w:val="00F84A5B"/>
    <w:rsid w:val="00F92158"/>
    <w:rsid w:val="00F95149"/>
    <w:rsid w:val="00FA306A"/>
    <w:rsid w:val="00FA33D0"/>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E2DB"/>
  <w15:docId w15:val="{E10D5817-AFDE-4C86-817F-A566D91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1968C2"/>
    <w:rPr>
      <w:color w:val="605E5C"/>
      <w:shd w:val="clear" w:color="auto" w:fill="E1DFDD"/>
    </w:rPr>
  </w:style>
  <w:style w:type="character" w:styleId="Kommentarzeichen">
    <w:name w:val="annotation reference"/>
    <w:basedOn w:val="Absatz-Standardschriftart"/>
    <w:uiPriority w:val="99"/>
    <w:semiHidden/>
    <w:unhideWhenUsed/>
    <w:rsid w:val="003F1513"/>
    <w:rPr>
      <w:sz w:val="16"/>
      <w:szCs w:val="16"/>
    </w:rPr>
  </w:style>
  <w:style w:type="paragraph" w:styleId="Kommentartext">
    <w:name w:val="annotation text"/>
    <w:basedOn w:val="Standard"/>
    <w:link w:val="KommentartextZchn"/>
    <w:uiPriority w:val="99"/>
    <w:semiHidden/>
    <w:unhideWhenUsed/>
    <w:rsid w:val="003F1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513"/>
  </w:style>
  <w:style w:type="paragraph" w:styleId="Kommentarthema">
    <w:name w:val="annotation subject"/>
    <w:basedOn w:val="Kommentartext"/>
    <w:next w:val="Kommentartext"/>
    <w:link w:val="KommentarthemaZchn"/>
    <w:uiPriority w:val="99"/>
    <w:semiHidden/>
    <w:unhideWhenUsed/>
    <w:rsid w:val="003F1513"/>
    <w:rPr>
      <w:b/>
      <w:bCs/>
    </w:rPr>
  </w:style>
  <w:style w:type="character" w:customStyle="1" w:styleId="KommentarthemaZchn">
    <w:name w:val="Kommentarthema Zchn"/>
    <w:basedOn w:val="KommentartextZchn"/>
    <w:link w:val="Kommentarthema"/>
    <w:uiPriority w:val="99"/>
    <w:semiHidden/>
    <w:rsid w:val="003F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245">
      <w:bodyDiv w:val="1"/>
      <w:marLeft w:val="0"/>
      <w:marRight w:val="0"/>
      <w:marTop w:val="0"/>
      <w:marBottom w:val="0"/>
      <w:divBdr>
        <w:top w:val="none" w:sz="0" w:space="0" w:color="auto"/>
        <w:left w:val="none" w:sz="0" w:space="0" w:color="auto"/>
        <w:bottom w:val="none" w:sz="0" w:space="0" w:color="auto"/>
        <w:right w:val="none" w:sz="0" w:space="0" w:color="auto"/>
      </w:divBdr>
    </w:div>
    <w:div w:id="943684433">
      <w:bodyDiv w:val="1"/>
      <w:marLeft w:val="0"/>
      <w:marRight w:val="0"/>
      <w:marTop w:val="0"/>
      <w:marBottom w:val="0"/>
      <w:divBdr>
        <w:top w:val="none" w:sz="0" w:space="0" w:color="auto"/>
        <w:left w:val="none" w:sz="0" w:space="0" w:color="auto"/>
        <w:bottom w:val="none" w:sz="0" w:space="0" w:color="auto"/>
        <w:right w:val="none" w:sz="0" w:space="0" w:color="auto"/>
      </w:divBdr>
    </w:div>
    <w:div w:id="13560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lf-kf.bayern.de/ernaehr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oststelle@aelf-kf.bayer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2E14-2EAE-45D0-AEA4-6B2764E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493</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Kleiner, Stephan (aelf-kf)</dc:creator>
  <cp:keywords>ALF-Dokumentvorlagen</cp:keywords>
  <dc:description/>
  <cp:lastModifiedBy>Bittner, Stephanie (aelf-kf)</cp:lastModifiedBy>
  <cp:revision>3</cp:revision>
  <cp:lastPrinted>2010-09-24T09:48:00Z</cp:lastPrinted>
  <dcterms:created xsi:type="dcterms:W3CDTF">2023-04-20T06:49:00Z</dcterms:created>
  <dcterms:modified xsi:type="dcterms:W3CDTF">2023-04-20T06:51:00Z</dcterms:modified>
</cp:coreProperties>
</file>